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7EBFE" w14:textId="200D9661" w:rsidR="00CB79A3" w:rsidRDefault="00000000">
      <w:pPr>
        <w:pBdr>
          <w:top w:val="nil"/>
          <w:left w:val="nil"/>
          <w:bottom w:val="nil"/>
          <w:right w:val="nil"/>
          <w:between w:val="nil"/>
        </w:pBdr>
        <w:spacing w:after="280" w:line="240" w:lineRule="auto"/>
        <w:ind w:left="3" w:hanging="5"/>
        <w:rPr>
          <w:color w:val="000000"/>
          <w:sz w:val="48"/>
          <w:szCs w:val="48"/>
        </w:rPr>
      </w:pPr>
      <w:r>
        <w:rPr>
          <w:color w:val="000000"/>
          <w:sz w:val="48"/>
          <w:szCs w:val="48"/>
        </w:rPr>
        <w:t xml:space="preserve">Phase I Project </w:t>
      </w:r>
      <w:r w:rsidR="00E40C22">
        <w:rPr>
          <w:color w:val="000000"/>
          <w:sz w:val="48"/>
          <w:szCs w:val="48"/>
        </w:rPr>
        <w:t>Deliverable</w:t>
      </w:r>
    </w:p>
    <w:p w14:paraId="52254B5C" w14:textId="77777777" w:rsidR="00CB79A3" w:rsidRDefault="00CB79A3">
      <w:pPr>
        <w:pBdr>
          <w:top w:val="nil"/>
          <w:left w:val="nil"/>
          <w:bottom w:val="nil"/>
          <w:right w:val="nil"/>
          <w:between w:val="nil"/>
        </w:pBdr>
        <w:spacing w:before="360" w:after="280" w:line="120" w:lineRule="auto"/>
        <w:ind w:left="0" w:hanging="2"/>
        <w:rPr>
          <w:color w:val="000000"/>
          <w:sz w:val="16"/>
          <w:szCs w:val="16"/>
        </w:rPr>
        <w:sectPr w:rsidR="00CB79A3">
          <w:footerReference w:type="first" r:id="rId8"/>
          <w:pgSz w:w="11906" w:h="16838"/>
          <w:pgMar w:top="540" w:right="893" w:bottom="1440" w:left="893" w:header="720" w:footer="720" w:gutter="0"/>
          <w:pgNumType w:start="1"/>
          <w:cols w:space="720"/>
          <w:titlePg/>
        </w:sectPr>
      </w:pPr>
    </w:p>
    <w:p w14:paraId="7BC8EB53" w14:textId="77777777" w:rsidR="00CB79A3" w:rsidRDefault="00000000">
      <w:pPr>
        <w:pBdr>
          <w:top w:val="nil"/>
          <w:left w:val="nil"/>
          <w:bottom w:val="nil"/>
          <w:right w:val="nil"/>
          <w:between w:val="nil"/>
        </w:pBdr>
        <w:spacing w:before="360" w:after="40" w:line="240" w:lineRule="auto"/>
        <w:ind w:left="0" w:hanging="2"/>
        <w:rPr>
          <w:color w:val="000000"/>
          <w:sz w:val="18"/>
          <w:szCs w:val="18"/>
        </w:rPr>
      </w:pPr>
      <w:proofErr w:type="spellStart"/>
      <w:r>
        <w:rPr>
          <w:color w:val="000000"/>
          <w:sz w:val="18"/>
          <w:szCs w:val="18"/>
        </w:rPr>
        <w:t>Areebah</w:t>
      </w:r>
      <w:proofErr w:type="spellEnd"/>
      <w:r>
        <w:rPr>
          <w:color w:val="000000"/>
          <w:sz w:val="18"/>
          <w:szCs w:val="18"/>
        </w:rPr>
        <w:t xml:space="preserve"> Fatima </w:t>
      </w:r>
      <w:r>
        <w:rPr>
          <w:color w:val="000000"/>
          <w:sz w:val="18"/>
          <w:szCs w:val="18"/>
        </w:rPr>
        <w:br/>
        <w:t>AXF190025@utdallas.edu</w:t>
      </w:r>
    </w:p>
    <w:p w14:paraId="65F8C65C" w14:textId="77777777" w:rsidR="00CB79A3" w:rsidRDefault="00000000">
      <w:pPr>
        <w:pBdr>
          <w:top w:val="nil"/>
          <w:left w:val="nil"/>
          <w:bottom w:val="nil"/>
          <w:right w:val="nil"/>
          <w:between w:val="nil"/>
        </w:pBdr>
        <w:spacing w:before="360" w:after="40" w:line="240" w:lineRule="auto"/>
        <w:ind w:left="0" w:hanging="2"/>
        <w:rPr>
          <w:color w:val="000000"/>
          <w:sz w:val="18"/>
          <w:szCs w:val="18"/>
        </w:rPr>
      </w:pPr>
      <w:r>
        <w:rPr>
          <w:color w:val="000000"/>
          <w:sz w:val="18"/>
          <w:szCs w:val="18"/>
        </w:rPr>
        <w:t>Ilhaam Syed</w:t>
      </w:r>
      <w:r>
        <w:rPr>
          <w:color w:val="000000"/>
          <w:sz w:val="18"/>
          <w:szCs w:val="18"/>
        </w:rPr>
        <w:br/>
        <w:t>IXS180013@utdallas.edu</w:t>
      </w:r>
      <w:r>
        <w:rPr>
          <w:color w:val="000000"/>
          <w:sz w:val="18"/>
          <w:szCs w:val="18"/>
        </w:rPr>
        <w:br/>
      </w:r>
      <w:r>
        <w:br w:type="column"/>
      </w:r>
      <w:r>
        <w:rPr>
          <w:color w:val="000000"/>
          <w:sz w:val="18"/>
          <w:szCs w:val="18"/>
        </w:rPr>
        <w:t>Tyler Hargreaves</w:t>
      </w:r>
      <w:r>
        <w:rPr>
          <w:color w:val="000000"/>
          <w:sz w:val="18"/>
          <w:szCs w:val="18"/>
        </w:rPr>
        <w:br/>
        <w:t>TTH150630@utdallas.edu</w:t>
      </w:r>
    </w:p>
    <w:p w14:paraId="13DEB754" w14:textId="565792B3" w:rsidR="00CB79A3" w:rsidRDefault="00000000">
      <w:pPr>
        <w:pBdr>
          <w:top w:val="nil"/>
          <w:left w:val="nil"/>
          <w:bottom w:val="nil"/>
          <w:right w:val="nil"/>
          <w:between w:val="nil"/>
        </w:pBdr>
        <w:spacing w:before="360" w:after="40" w:line="240" w:lineRule="auto"/>
        <w:ind w:left="0" w:hanging="2"/>
        <w:rPr>
          <w:color w:val="000000"/>
          <w:sz w:val="18"/>
          <w:szCs w:val="18"/>
        </w:rPr>
      </w:pPr>
      <w:r>
        <w:rPr>
          <w:color w:val="000000"/>
          <w:sz w:val="18"/>
          <w:szCs w:val="18"/>
        </w:rPr>
        <w:t xml:space="preserve">Nathan </w:t>
      </w:r>
      <w:proofErr w:type="spellStart"/>
      <w:r>
        <w:rPr>
          <w:color w:val="000000"/>
          <w:sz w:val="18"/>
          <w:szCs w:val="18"/>
        </w:rPr>
        <w:t>Heindl</w:t>
      </w:r>
      <w:proofErr w:type="spellEnd"/>
      <w:r>
        <w:rPr>
          <w:color w:val="000000"/>
          <w:sz w:val="18"/>
          <w:szCs w:val="18"/>
        </w:rPr>
        <w:br/>
        <w:t>NJH180002@utdallas.edu</w:t>
      </w:r>
      <w:r>
        <w:rPr>
          <w:color w:val="000000"/>
          <w:sz w:val="18"/>
          <w:szCs w:val="18"/>
        </w:rPr>
        <w:br/>
      </w:r>
      <w:r>
        <w:br w:type="column"/>
      </w:r>
      <w:r>
        <w:rPr>
          <w:color w:val="000000"/>
          <w:sz w:val="18"/>
          <w:szCs w:val="18"/>
        </w:rPr>
        <w:t>Darrien Kramer</w:t>
      </w:r>
      <w:r>
        <w:rPr>
          <w:color w:val="000000"/>
          <w:sz w:val="18"/>
          <w:szCs w:val="18"/>
        </w:rPr>
        <w:br/>
      </w:r>
      <w:r w:rsidR="00E40C22" w:rsidRPr="00E40C22">
        <w:rPr>
          <w:color w:val="000000"/>
          <w:sz w:val="18"/>
          <w:szCs w:val="18"/>
        </w:rPr>
        <w:t>DLK210000@utdallas.edu</w:t>
      </w:r>
    </w:p>
    <w:p w14:paraId="622BC750" w14:textId="77777777" w:rsidR="00CB79A3" w:rsidRDefault="00000000">
      <w:pPr>
        <w:pBdr>
          <w:top w:val="nil"/>
          <w:left w:val="nil"/>
          <w:bottom w:val="nil"/>
          <w:right w:val="nil"/>
          <w:between w:val="nil"/>
        </w:pBdr>
        <w:spacing w:before="360" w:after="40" w:line="240" w:lineRule="auto"/>
        <w:ind w:left="0" w:hanging="2"/>
        <w:rPr>
          <w:color w:val="000000"/>
          <w:sz w:val="18"/>
          <w:szCs w:val="18"/>
        </w:rPr>
        <w:sectPr w:rsidR="00CB79A3">
          <w:type w:val="continuous"/>
          <w:pgSz w:w="11906" w:h="16838"/>
          <w:pgMar w:top="450" w:right="893" w:bottom="1440" w:left="893" w:header="720" w:footer="720" w:gutter="0"/>
          <w:cols w:num="3" w:space="720" w:equalWidth="0">
            <w:col w:w="2893" w:space="720"/>
            <w:col w:w="2893" w:space="720"/>
            <w:col w:w="2893" w:space="0"/>
          </w:cols>
        </w:sectPr>
      </w:pPr>
      <w:r>
        <w:rPr>
          <w:color w:val="000000"/>
          <w:sz w:val="18"/>
          <w:szCs w:val="18"/>
        </w:rPr>
        <w:t>Matthew Bedford</w:t>
      </w:r>
      <w:r>
        <w:rPr>
          <w:color w:val="000000"/>
          <w:sz w:val="18"/>
          <w:szCs w:val="18"/>
        </w:rPr>
        <w:br/>
        <w:t>MDB190007@utdallas.edu</w:t>
      </w:r>
      <w:r>
        <w:rPr>
          <w:color w:val="000000"/>
          <w:sz w:val="18"/>
          <w:szCs w:val="18"/>
        </w:rPr>
        <w:br/>
      </w:r>
    </w:p>
    <w:p w14:paraId="448A31F0" w14:textId="77777777" w:rsidR="00CB79A3" w:rsidRDefault="00000000">
      <w:pPr>
        <w:ind w:left="0" w:hanging="2"/>
        <w:sectPr w:rsidR="00CB79A3">
          <w:type w:val="continuous"/>
          <w:pgSz w:w="11906" w:h="16838"/>
          <w:pgMar w:top="450" w:right="893" w:bottom="1440" w:left="893" w:header="720" w:footer="720" w:gutter="0"/>
          <w:cols w:num="3" w:space="720" w:equalWidth="0">
            <w:col w:w="2893" w:space="720"/>
            <w:col w:w="2893" w:space="720"/>
            <w:col w:w="2893" w:space="0"/>
          </w:cols>
        </w:sectPr>
      </w:pPr>
      <w:r>
        <w:br w:type="column"/>
      </w:r>
    </w:p>
    <w:p w14:paraId="3934F4C1" w14:textId="656A9D58" w:rsidR="001A08CF" w:rsidRDefault="00000000" w:rsidP="00F55296">
      <w:pPr>
        <w:pBdr>
          <w:top w:val="nil"/>
          <w:left w:val="nil"/>
          <w:bottom w:val="nil"/>
          <w:right w:val="nil"/>
          <w:between w:val="nil"/>
        </w:pBdr>
        <w:spacing w:after="200" w:line="240" w:lineRule="auto"/>
        <w:ind w:left="0" w:hanging="2"/>
        <w:jc w:val="both"/>
        <w:rPr>
          <w:b/>
          <w:color w:val="000000"/>
          <w:sz w:val="18"/>
          <w:szCs w:val="18"/>
        </w:rPr>
      </w:pPr>
      <w:r>
        <w:rPr>
          <w:b/>
          <w:i/>
          <w:color w:val="000000"/>
          <w:sz w:val="18"/>
          <w:szCs w:val="18"/>
        </w:rPr>
        <w:t>Abstract</w:t>
      </w:r>
      <w:r>
        <w:rPr>
          <w:b/>
          <w:color w:val="000000"/>
          <w:sz w:val="18"/>
          <w:szCs w:val="18"/>
        </w:rPr>
        <w:t xml:space="preserve">— </w:t>
      </w:r>
      <w:r w:rsidR="001A08CF">
        <w:rPr>
          <w:b/>
          <w:color w:val="000000"/>
          <w:sz w:val="18"/>
          <w:szCs w:val="18"/>
        </w:rPr>
        <w:t xml:space="preserve">The paper describes </w:t>
      </w:r>
      <w:r w:rsidR="00783E02">
        <w:rPr>
          <w:b/>
          <w:color w:val="000000"/>
          <w:sz w:val="18"/>
          <w:szCs w:val="18"/>
        </w:rPr>
        <w:t xml:space="preserve">the </w:t>
      </w:r>
      <w:r w:rsidR="001A08CF">
        <w:rPr>
          <w:b/>
          <w:color w:val="000000"/>
          <w:sz w:val="18"/>
          <w:szCs w:val="18"/>
        </w:rPr>
        <w:t xml:space="preserve">implementation of </w:t>
      </w:r>
      <w:r w:rsidR="0017210D" w:rsidRPr="0017210D">
        <w:rPr>
          <w:b/>
          <w:color w:val="000000"/>
          <w:sz w:val="18"/>
          <w:szCs w:val="18"/>
        </w:rPr>
        <w:t>a simple web search</w:t>
      </w:r>
      <w:r w:rsidR="0017210D">
        <w:rPr>
          <w:b/>
          <w:color w:val="000000"/>
          <w:sz w:val="18"/>
          <w:szCs w:val="18"/>
        </w:rPr>
        <w:t xml:space="preserve"> </w:t>
      </w:r>
      <w:r w:rsidR="0017210D" w:rsidRPr="0017210D">
        <w:rPr>
          <w:b/>
          <w:color w:val="000000"/>
          <w:sz w:val="18"/>
          <w:szCs w:val="18"/>
        </w:rPr>
        <w:t xml:space="preserve">engine. </w:t>
      </w:r>
      <w:r w:rsidR="0017210D">
        <w:rPr>
          <w:b/>
          <w:color w:val="000000"/>
          <w:sz w:val="18"/>
          <w:szCs w:val="18"/>
        </w:rPr>
        <w:t>The</w:t>
      </w:r>
      <w:r w:rsidR="0017210D" w:rsidRPr="0017210D">
        <w:rPr>
          <w:b/>
          <w:color w:val="000000"/>
          <w:sz w:val="18"/>
          <w:szCs w:val="18"/>
        </w:rPr>
        <w:t xml:space="preserve"> project use</w:t>
      </w:r>
      <w:r w:rsidR="0017210D">
        <w:rPr>
          <w:b/>
          <w:color w:val="000000"/>
          <w:sz w:val="18"/>
          <w:szCs w:val="18"/>
        </w:rPr>
        <w:t>s</w:t>
      </w:r>
      <w:r w:rsidR="0017210D" w:rsidRPr="0017210D">
        <w:rPr>
          <w:b/>
          <w:color w:val="000000"/>
          <w:sz w:val="18"/>
          <w:szCs w:val="18"/>
        </w:rPr>
        <w:t xml:space="preserve"> an Object-Oriented Analysis and Design</w:t>
      </w:r>
      <w:r w:rsidR="0017210D">
        <w:rPr>
          <w:b/>
          <w:color w:val="000000"/>
          <w:sz w:val="18"/>
          <w:szCs w:val="18"/>
        </w:rPr>
        <w:t xml:space="preserve">. A prototype is </w:t>
      </w:r>
      <w:r w:rsidR="00F55296">
        <w:rPr>
          <w:b/>
          <w:color w:val="000000"/>
          <w:sz w:val="18"/>
          <w:szCs w:val="18"/>
        </w:rPr>
        <w:t>built</w:t>
      </w:r>
      <w:r w:rsidR="0017210D" w:rsidRPr="0017210D">
        <w:rPr>
          <w:b/>
          <w:color w:val="000000"/>
          <w:sz w:val="18"/>
          <w:szCs w:val="18"/>
        </w:rPr>
        <w:t xml:space="preserve"> using an Object-Oriented Program.</w:t>
      </w:r>
      <w:r w:rsidR="00FC430D">
        <w:rPr>
          <w:b/>
          <w:color w:val="000000"/>
          <w:sz w:val="18"/>
          <w:szCs w:val="18"/>
        </w:rPr>
        <w:t xml:space="preserve"> The scope of the paper is Phase I of the project. </w:t>
      </w:r>
    </w:p>
    <w:p w14:paraId="1E863AD9" w14:textId="77777777" w:rsidR="00CB79A3" w:rsidRDefault="00000000">
      <w:pPr>
        <w:pBdr>
          <w:top w:val="nil"/>
          <w:left w:val="nil"/>
          <w:bottom w:val="nil"/>
          <w:right w:val="nil"/>
          <w:between w:val="nil"/>
        </w:pBdr>
        <w:spacing w:after="120" w:line="240" w:lineRule="auto"/>
        <w:ind w:left="0" w:hanging="2"/>
        <w:jc w:val="both"/>
        <w:rPr>
          <w:b/>
          <w:i/>
          <w:color w:val="000000"/>
          <w:sz w:val="18"/>
          <w:szCs w:val="18"/>
        </w:rPr>
      </w:pPr>
      <w:r>
        <w:rPr>
          <w:b/>
          <w:i/>
          <w:color w:val="000000"/>
          <w:sz w:val="18"/>
          <w:szCs w:val="18"/>
        </w:rPr>
        <w:t xml:space="preserve">Keywords—component, index </w:t>
      </w:r>
    </w:p>
    <w:p w14:paraId="1E8C6882" w14:textId="77777777" w:rsidR="00CB79A3" w:rsidRDefault="00000000">
      <w:pPr>
        <w:pStyle w:val="Heading1"/>
        <w:numPr>
          <w:ilvl w:val="0"/>
          <w:numId w:val="1"/>
        </w:numPr>
        <w:ind w:hanging="2"/>
      </w:pPr>
      <w:r>
        <w:t>Introduction</w:t>
      </w:r>
    </w:p>
    <w:p w14:paraId="0B91F642"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The project's end goal is to create a system that will provide users with relevant information using the keywords entered by the user. The resulting data will be a sorted and filtered list of web page URLs to the end user. The major components of the search engine will include a search interface, indexing system, result filtering, query processing, etc. The search interface will allow the end user to interact with the system, enter search queries, and retrieve information. The indexing system will organize, store, and rank information to allow for a reasonably fast search. Result filtering will ensure that our system provides users with relevant, up-to-date data in sorted order. Finally, the query processing component of the project will be responsible for interpreting user inputs, identifying keywords in said input, performing index lookup, and retrieving results.  </w:t>
      </w:r>
    </w:p>
    <w:p w14:paraId="79A0E9D6"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This document is the final project report. This document aims to explain our project's Unified Process and highlight all significant project changes. It includes Use Case Diagrams, Sequence Diagrams, and Class Diagrams for our Comet Crawler Web Search Engine.</w:t>
      </w:r>
    </w:p>
    <w:p w14:paraId="2D37A8DC" w14:textId="77777777" w:rsidR="00CB79A3" w:rsidRDefault="00000000">
      <w:pPr>
        <w:pStyle w:val="Heading2"/>
        <w:numPr>
          <w:ilvl w:val="1"/>
          <w:numId w:val="1"/>
        </w:numPr>
        <w:ind w:left="0" w:hanging="2"/>
      </w:pPr>
      <w:r>
        <w:t>Scope</w:t>
      </w:r>
    </w:p>
    <w:p w14:paraId="4B55CBF9" w14:textId="77777777" w:rsidR="00CB79A3" w:rsidRDefault="00000000">
      <w:pPr>
        <w:numPr>
          <w:ilvl w:val="0"/>
          <w:numId w:val="3"/>
        </w:numPr>
        <w:pBdr>
          <w:top w:val="nil"/>
          <w:left w:val="nil"/>
          <w:bottom w:val="nil"/>
          <w:right w:val="nil"/>
          <w:between w:val="nil"/>
        </w:pBdr>
        <w:spacing w:line="240" w:lineRule="auto"/>
        <w:ind w:left="0" w:hanging="2"/>
        <w:jc w:val="left"/>
        <w:rPr>
          <w:color w:val="000000"/>
        </w:rPr>
      </w:pPr>
      <w:r>
        <w:rPr>
          <w:color w:val="000000"/>
        </w:rPr>
        <w:t>This project strictly focuses on the Comet Crawler Search engine and its additional functions.</w:t>
      </w:r>
    </w:p>
    <w:p w14:paraId="357EF74F" w14:textId="77777777" w:rsidR="00CB79A3" w:rsidRDefault="00000000">
      <w:pPr>
        <w:numPr>
          <w:ilvl w:val="0"/>
          <w:numId w:val="3"/>
        </w:numPr>
        <w:pBdr>
          <w:top w:val="nil"/>
          <w:left w:val="nil"/>
          <w:bottom w:val="nil"/>
          <w:right w:val="nil"/>
          <w:between w:val="nil"/>
        </w:pBdr>
        <w:spacing w:line="240" w:lineRule="auto"/>
        <w:ind w:left="0" w:hanging="2"/>
        <w:jc w:val="left"/>
        <w:rPr>
          <w:color w:val="000000"/>
        </w:rPr>
      </w:pPr>
      <w:r>
        <w:rPr>
          <w:color w:val="000000"/>
        </w:rPr>
        <w:t>The system comprises a search engine including a search interface, indexing system, result filtering, query processing, etc.</w:t>
      </w:r>
    </w:p>
    <w:p w14:paraId="62E26218" w14:textId="77777777" w:rsidR="00CB79A3" w:rsidRDefault="00000000">
      <w:pPr>
        <w:numPr>
          <w:ilvl w:val="0"/>
          <w:numId w:val="3"/>
        </w:numPr>
        <w:pBdr>
          <w:top w:val="nil"/>
          <w:left w:val="nil"/>
          <w:bottom w:val="nil"/>
          <w:right w:val="nil"/>
          <w:between w:val="nil"/>
        </w:pBdr>
        <w:spacing w:line="240" w:lineRule="auto"/>
        <w:ind w:left="0" w:hanging="2"/>
        <w:jc w:val="left"/>
        <w:rPr>
          <w:color w:val="000000"/>
        </w:rPr>
      </w:pPr>
      <w:r>
        <w:rPr>
          <w:color w:val="000000"/>
        </w:rPr>
        <w:t>The system does not have privileges for specific functionalities. Therefore, search users can perform searches, add URL entries, modify the index, delete URL entries, and manage system settings.</w:t>
      </w:r>
    </w:p>
    <w:p w14:paraId="21DA2F1A" w14:textId="77777777" w:rsidR="00CB79A3" w:rsidRDefault="00000000">
      <w:pPr>
        <w:numPr>
          <w:ilvl w:val="0"/>
          <w:numId w:val="3"/>
        </w:numPr>
        <w:pBdr>
          <w:top w:val="nil"/>
          <w:left w:val="nil"/>
          <w:bottom w:val="nil"/>
          <w:right w:val="nil"/>
          <w:between w:val="nil"/>
        </w:pBdr>
        <w:spacing w:line="240" w:lineRule="auto"/>
        <w:ind w:left="0" w:hanging="2"/>
        <w:jc w:val="left"/>
        <w:rPr>
          <w:color w:val="000000"/>
        </w:rPr>
      </w:pPr>
      <w:r>
        <w:rPr>
          <w:color w:val="000000"/>
        </w:rPr>
        <w:t>The system allows multiple users to search at the same time.</w:t>
      </w:r>
    </w:p>
    <w:p w14:paraId="4A4DC000" w14:textId="77777777" w:rsidR="00CB79A3" w:rsidRDefault="00CB79A3">
      <w:pPr>
        <w:pBdr>
          <w:top w:val="nil"/>
          <w:left w:val="nil"/>
          <w:bottom w:val="nil"/>
          <w:right w:val="nil"/>
          <w:between w:val="nil"/>
        </w:pBdr>
        <w:spacing w:line="240" w:lineRule="auto"/>
        <w:ind w:left="0" w:hanging="2"/>
        <w:jc w:val="left"/>
        <w:rPr>
          <w:color w:val="000000"/>
        </w:rPr>
      </w:pPr>
    </w:p>
    <w:p w14:paraId="23CBABC0" w14:textId="77777777" w:rsidR="00CB79A3" w:rsidRDefault="00000000">
      <w:pPr>
        <w:pStyle w:val="Heading2"/>
        <w:numPr>
          <w:ilvl w:val="1"/>
          <w:numId w:val="1"/>
        </w:numPr>
        <w:ind w:left="0" w:hanging="2"/>
      </w:pPr>
      <w:r>
        <w:t>Assumptions</w:t>
      </w:r>
    </w:p>
    <w:p w14:paraId="57889FDE" w14:textId="77777777" w:rsidR="00CB79A3" w:rsidRDefault="00CB79A3">
      <w:pPr>
        <w:ind w:left="0" w:hanging="2"/>
      </w:pPr>
    </w:p>
    <w:p w14:paraId="2F69ED8D"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The following assumptions </w:t>
      </w:r>
      <w:r>
        <w:t>constraints</w:t>
      </w:r>
      <w:r>
        <w:rPr>
          <w:color w:val="000000"/>
        </w:rPr>
        <w:t xml:space="preserve"> the Comet Crawler Search Engine:</w:t>
      </w:r>
    </w:p>
    <w:p w14:paraId="0DCB1544" w14:textId="77777777" w:rsidR="00CB79A3" w:rsidRDefault="00000000">
      <w:pPr>
        <w:numPr>
          <w:ilvl w:val="0"/>
          <w:numId w:val="3"/>
        </w:numPr>
        <w:pBdr>
          <w:top w:val="nil"/>
          <w:left w:val="nil"/>
          <w:bottom w:val="nil"/>
          <w:right w:val="nil"/>
          <w:between w:val="nil"/>
        </w:pBdr>
        <w:spacing w:line="240" w:lineRule="auto"/>
        <w:ind w:left="0" w:hanging="2"/>
        <w:jc w:val="left"/>
        <w:rPr>
          <w:color w:val="000000"/>
        </w:rPr>
      </w:pPr>
      <w:r>
        <w:rPr>
          <w:color w:val="000000"/>
        </w:rPr>
        <w:t xml:space="preserve">Because we are implementing a </w:t>
      </w:r>
      <w:r>
        <w:t>long-term-supported</w:t>
      </w:r>
      <w:r>
        <w:rPr>
          <w:color w:val="000000"/>
        </w:rPr>
        <w:t xml:space="preserve"> version of Ruby on Rails, we will be operating under the presumption that HTTP dispatching, database access, and other core functionality is handled appropriately. This design philosophy allows us to consider engineering </w:t>
      </w:r>
      <w:r>
        <w:rPr>
          <w:color w:val="000000"/>
        </w:rPr>
        <w:t>the search algorithm and other important application-specific features.</w:t>
      </w:r>
    </w:p>
    <w:p w14:paraId="42FB796A" w14:textId="77777777" w:rsidR="00CB79A3" w:rsidRDefault="00000000">
      <w:pPr>
        <w:numPr>
          <w:ilvl w:val="0"/>
          <w:numId w:val="3"/>
        </w:numPr>
        <w:pBdr>
          <w:top w:val="nil"/>
          <w:left w:val="nil"/>
          <w:bottom w:val="nil"/>
          <w:right w:val="nil"/>
          <w:between w:val="nil"/>
        </w:pBdr>
        <w:spacing w:line="240" w:lineRule="auto"/>
        <w:ind w:left="0" w:hanging="2"/>
        <w:jc w:val="left"/>
        <w:rPr>
          <w:color w:val="000000"/>
        </w:rPr>
      </w:pPr>
      <w:r>
        <w:rPr>
          <w:color w:val="000000"/>
        </w:rPr>
        <w:t>The application is dependent on Rails and its dependencies. A complete list of requirements can be found at: </w:t>
      </w:r>
      <w:hyperlink r:id="rId9">
        <w:r>
          <w:rPr>
            <w:b/>
            <w:color w:val="0E101A"/>
            <w:u w:val="single"/>
          </w:rPr>
          <w:t>https://github.com/tyharg/CS-4376/blob/main/Gemfile</w:t>
        </w:r>
      </w:hyperlink>
      <w:r>
        <w:rPr>
          <w:color w:val="000000"/>
        </w:rPr>
        <w:t>.</w:t>
      </w:r>
    </w:p>
    <w:p w14:paraId="446DBBB0" w14:textId="77777777" w:rsidR="00CB79A3" w:rsidRDefault="00CB79A3">
      <w:pPr>
        <w:pBdr>
          <w:top w:val="nil"/>
          <w:left w:val="nil"/>
          <w:bottom w:val="nil"/>
          <w:right w:val="nil"/>
          <w:between w:val="nil"/>
        </w:pBdr>
        <w:spacing w:line="240" w:lineRule="auto"/>
        <w:ind w:left="0" w:hanging="2"/>
        <w:jc w:val="left"/>
        <w:rPr>
          <w:color w:val="000000"/>
        </w:rPr>
      </w:pPr>
    </w:p>
    <w:p w14:paraId="40C62328" w14:textId="665EBD52" w:rsidR="00CB79A3" w:rsidRDefault="00000000">
      <w:pPr>
        <w:pStyle w:val="Heading2"/>
        <w:numPr>
          <w:ilvl w:val="1"/>
          <w:numId w:val="1"/>
        </w:numPr>
        <w:ind w:left="0" w:hanging="2"/>
      </w:pPr>
      <w:r>
        <w:t>Project Unified Process (UP)/ Roadmap</w:t>
      </w:r>
    </w:p>
    <w:p w14:paraId="0C3F95AB" w14:textId="77777777" w:rsidR="00CB79A3" w:rsidRDefault="00CB79A3">
      <w:pPr>
        <w:pBdr>
          <w:top w:val="nil"/>
          <w:left w:val="nil"/>
          <w:bottom w:val="nil"/>
          <w:right w:val="nil"/>
          <w:between w:val="nil"/>
        </w:pBdr>
        <w:spacing w:line="240" w:lineRule="auto"/>
        <w:ind w:left="0" w:hanging="2"/>
        <w:jc w:val="left"/>
        <w:rPr>
          <w:color w:val="000000"/>
        </w:rPr>
      </w:pPr>
    </w:p>
    <w:p w14:paraId="7E5D7651" w14:textId="77777777" w:rsidR="00CB79A3" w:rsidRDefault="00000000">
      <w:pPr>
        <w:pBdr>
          <w:top w:val="nil"/>
          <w:left w:val="nil"/>
          <w:bottom w:val="nil"/>
          <w:right w:val="nil"/>
          <w:between w:val="nil"/>
        </w:pBdr>
        <w:spacing w:line="240" w:lineRule="auto"/>
        <w:ind w:left="0" w:hanging="2"/>
        <w:jc w:val="left"/>
        <w:rPr>
          <w:color w:val="000000"/>
        </w:rPr>
      </w:pPr>
      <w:r>
        <w:rPr>
          <w:noProof/>
          <w:color w:val="000000"/>
        </w:rPr>
        <w:drawing>
          <wp:inline distT="0" distB="0" distL="114300" distR="114300" wp14:anchorId="20EBBCD4" wp14:editId="0EB7E22B">
            <wp:extent cx="3087370" cy="1894205"/>
            <wp:effectExtent l="0" t="0" r="0" b="0"/>
            <wp:docPr id="1095" name="image21.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diagram of a system&#10;&#10;Description automatically generated"/>
                    <pic:cNvPicPr preferRelativeResize="0"/>
                  </pic:nvPicPr>
                  <pic:blipFill>
                    <a:blip r:embed="rId10"/>
                    <a:srcRect/>
                    <a:stretch>
                      <a:fillRect/>
                    </a:stretch>
                  </pic:blipFill>
                  <pic:spPr>
                    <a:xfrm>
                      <a:off x="0" y="0"/>
                      <a:ext cx="3087370" cy="1894205"/>
                    </a:xfrm>
                    <a:prstGeom prst="rect">
                      <a:avLst/>
                    </a:prstGeom>
                    <a:ln/>
                  </pic:spPr>
                </pic:pic>
              </a:graphicData>
            </a:graphic>
          </wp:inline>
        </w:drawing>
      </w:r>
    </w:p>
    <w:p w14:paraId="62910047" w14:textId="77777777" w:rsidR="00CB79A3" w:rsidRDefault="00000000">
      <w:pPr>
        <w:pBdr>
          <w:top w:val="nil"/>
          <w:left w:val="nil"/>
          <w:bottom w:val="nil"/>
          <w:right w:val="nil"/>
          <w:between w:val="nil"/>
        </w:pBdr>
        <w:spacing w:line="240" w:lineRule="auto"/>
        <w:ind w:left="0" w:hanging="2"/>
        <w:jc w:val="left"/>
        <w:rPr>
          <w:color w:val="000000"/>
        </w:rPr>
      </w:pPr>
      <w:r>
        <w:rPr>
          <w:noProof/>
          <w:color w:val="000000"/>
        </w:rPr>
        <w:drawing>
          <wp:inline distT="0" distB="0" distL="114300" distR="114300" wp14:anchorId="3F6C343C" wp14:editId="351CA682">
            <wp:extent cx="2973705" cy="1793875"/>
            <wp:effectExtent l="0" t="0" r="0" b="0"/>
            <wp:docPr id="1097" name="image2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 program&#10;&#10;Description automatically generated"/>
                    <pic:cNvPicPr preferRelativeResize="0"/>
                  </pic:nvPicPr>
                  <pic:blipFill>
                    <a:blip r:embed="rId11"/>
                    <a:srcRect/>
                    <a:stretch>
                      <a:fillRect/>
                    </a:stretch>
                  </pic:blipFill>
                  <pic:spPr>
                    <a:xfrm>
                      <a:off x="0" y="0"/>
                      <a:ext cx="2973705" cy="1793875"/>
                    </a:xfrm>
                    <a:prstGeom prst="rect">
                      <a:avLst/>
                    </a:prstGeom>
                    <a:ln/>
                  </pic:spPr>
                </pic:pic>
              </a:graphicData>
            </a:graphic>
          </wp:inline>
        </w:drawing>
      </w:r>
    </w:p>
    <w:p w14:paraId="6FC4918F" w14:textId="77777777" w:rsidR="00CB79A3" w:rsidRDefault="00000000">
      <w:pPr>
        <w:pBdr>
          <w:top w:val="nil"/>
          <w:left w:val="nil"/>
          <w:bottom w:val="nil"/>
          <w:right w:val="nil"/>
          <w:between w:val="nil"/>
        </w:pBdr>
        <w:spacing w:line="240" w:lineRule="auto"/>
        <w:ind w:left="0" w:hanging="2"/>
        <w:jc w:val="left"/>
        <w:rPr>
          <w:color w:val="000000"/>
        </w:rPr>
      </w:pPr>
      <w:r>
        <w:rPr>
          <w:color w:val="000000"/>
        </w:rPr>
        <w:t>Fig. 1. The Comet Crawler System’s Unified Process.</w:t>
      </w:r>
    </w:p>
    <w:p w14:paraId="63111F1F" w14:textId="4F311FB3" w:rsidR="005B6D07" w:rsidRDefault="005B6D07">
      <w:pPr>
        <w:suppressAutoHyphens w:val="0"/>
        <w:spacing w:line="240" w:lineRule="auto"/>
        <w:ind w:leftChars="0" w:left="0" w:firstLineChars="0" w:firstLine="0"/>
        <w:textDirection w:val="lrTb"/>
        <w:textAlignment w:val="auto"/>
        <w:outlineLvl w:val="9"/>
        <w:rPr>
          <w:color w:val="000000"/>
        </w:rPr>
      </w:pPr>
      <w:r>
        <w:rPr>
          <w:color w:val="000000"/>
        </w:rPr>
        <w:br w:type="page"/>
      </w:r>
    </w:p>
    <w:p w14:paraId="2A99E6CD" w14:textId="77777777" w:rsidR="00CB79A3" w:rsidRDefault="00CB79A3" w:rsidP="005B6D07">
      <w:pPr>
        <w:pBdr>
          <w:top w:val="nil"/>
          <w:left w:val="nil"/>
          <w:bottom w:val="nil"/>
          <w:right w:val="nil"/>
          <w:between w:val="nil"/>
        </w:pBdr>
        <w:tabs>
          <w:tab w:val="left" w:pos="288"/>
        </w:tabs>
        <w:spacing w:after="120" w:line="228" w:lineRule="auto"/>
        <w:ind w:leftChars="0" w:left="0" w:firstLineChars="0" w:firstLine="0"/>
        <w:jc w:val="both"/>
        <w:rPr>
          <w:color w:val="000000"/>
        </w:rPr>
      </w:pPr>
    </w:p>
    <w:p w14:paraId="22E3D1FD" w14:textId="77777777" w:rsidR="00CB79A3" w:rsidRDefault="00000000">
      <w:pPr>
        <w:pStyle w:val="Heading1"/>
        <w:numPr>
          <w:ilvl w:val="0"/>
          <w:numId w:val="1"/>
        </w:numPr>
        <w:ind w:hanging="2"/>
      </w:pPr>
      <w:r>
        <w:t>Main Body</w:t>
      </w:r>
    </w:p>
    <w:p w14:paraId="18FB95B4" w14:textId="77777777" w:rsidR="00CB79A3" w:rsidRDefault="00000000">
      <w:pPr>
        <w:pStyle w:val="Heading2"/>
        <w:numPr>
          <w:ilvl w:val="1"/>
          <w:numId w:val="1"/>
        </w:numPr>
        <w:ind w:left="0" w:hanging="2"/>
      </w:pPr>
      <w:r>
        <w:t>Domain Modeling &amp; Requirements Specifications</w:t>
      </w:r>
    </w:p>
    <w:p w14:paraId="06AAD61D"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62E4C118" w14:textId="2FEE47F2"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A.1 Functional </w:t>
      </w:r>
      <w:r w:rsidR="005B6D07">
        <w:rPr>
          <w:color w:val="000000"/>
        </w:rPr>
        <w:t>Requirement</w:t>
      </w:r>
      <w:r w:rsidR="00E8642A">
        <w:rPr>
          <w:color w:val="000000"/>
        </w:rPr>
        <w:t>s</w:t>
      </w:r>
    </w:p>
    <w:p w14:paraId="7CD09626"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1F. </w:t>
      </w:r>
      <w:r>
        <w:rPr>
          <w:b/>
          <w:color w:val="000000"/>
        </w:rPr>
        <w:t>Case-sensitive Search:</w:t>
      </w:r>
      <w:r>
        <w:rPr>
          <w:color w:val="000000"/>
        </w:rPr>
        <w:t xml:space="preserve"> The system shall store and retrieve the input exactly as provided, preserving case sensitivity.</w:t>
      </w:r>
    </w:p>
    <w:p w14:paraId="691D273D"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2F. </w:t>
      </w:r>
      <w:r>
        <w:rPr>
          <w:b/>
          <w:color w:val="000000"/>
        </w:rPr>
        <w:t>Hyperlink enforcement:</w:t>
      </w:r>
      <w:r>
        <w:rPr>
          <w:color w:val="000000"/>
        </w:rPr>
        <w:t xml:space="preserve"> When a user clicks on a URL obtained from a query result, the system shall redirect the user to the corresponding website.</w:t>
      </w:r>
    </w:p>
    <w:p w14:paraId="1E773D8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3F. </w:t>
      </w:r>
      <w:r>
        <w:rPr>
          <w:b/>
          <w:color w:val="000000"/>
        </w:rPr>
        <w:t>Specifying OR/AND/NOT Search</w:t>
      </w:r>
      <w:r>
        <w:rPr>
          <w:color w:val="000000"/>
        </w:rPr>
        <w:t xml:space="preserve">: The system shall allow users to specify the search mode (OR, AND, or NOT) for keyword-based searches. </w:t>
      </w:r>
    </w:p>
    <w:p w14:paraId="5F80533C"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4F. </w:t>
      </w:r>
      <w:r>
        <w:rPr>
          <w:b/>
          <w:color w:val="000000"/>
        </w:rPr>
        <w:t>Multiple search engines:</w:t>
      </w:r>
      <w:r>
        <w:rPr>
          <w:color w:val="000000"/>
        </w:rPr>
        <w:t xml:space="preserve"> The system shall support the concurrent execution of multiple search engines. </w:t>
      </w:r>
    </w:p>
    <w:p w14:paraId="590613EA" w14:textId="4CBF7F5A"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5F. </w:t>
      </w:r>
      <w:r>
        <w:rPr>
          <w:b/>
          <w:color w:val="000000"/>
        </w:rPr>
        <w:t xml:space="preserve">Purging of out-of-date </w:t>
      </w:r>
      <w:r w:rsidR="005B6D07">
        <w:rPr>
          <w:b/>
          <w:color w:val="000000"/>
        </w:rPr>
        <w:t>URLs</w:t>
      </w:r>
      <w:r>
        <w:rPr>
          <w:b/>
          <w:color w:val="000000"/>
        </w:rPr>
        <w:t xml:space="preserve"> and descriptions:</w:t>
      </w:r>
      <w:r>
        <w:rPr>
          <w:color w:val="000000"/>
        </w:rPr>
        <w:t xml:space="preserve"> The system shall provide </w:t>
      </w:r>
      <w:r w:rsidR="005B6D07">
        <w:rPr>
          <w:color w:val="000000"/>
        </w:rPr>
        <w:t xml:space="preserve">the </w:t>
      </w:r>
      <w:r>
        <w:rPr>
          <w:color w:val="000000"/>
        </w:rPr>
        <w:t xml:space="preserve">functionality to delete outdated URLs and their corresponding descriptions from the database. </w:t>
      </w:r>
    </w:p>
    <w:p w14:paraId="5936E02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6F. </w:t>
      </w:r>
      <w:r>
        <w:rPr>
          <w:b/>
          <w:color w:val="000000"/>
        </w:rPr>
        <w:t>Query result listing options:</w:t>
      </w:r>
      <w:r>
        <w:rPr>
          <w:color w:val="000000"/>
        </w:rPr>
        <w:t xml:space="preserve"> The system shall offer the ability to list query results in ascending alphabetical order, most frequently accessed order, or based on payment preferences. </w:t>
      </w:r>
    </w:p>
    <w:p w14:paraId="29424ACE"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7F. </w:t>
      </w:r>
      <w:r>
        <w:rPr>
          <w:b/>
          <w:color w:val="000000"/>
        </w:rPr>
        <w:t>Customizable result display and navigation:</w:t>
      </w:r>
      <w:r>
        <w:rPr>
          <w:color w:val="000000"/>
        </w:rPr>
        <w:t xml:space="preserve"> The system shall allow users to set the number of results displayed per page and provide navigation functionality between pages. </w:t>
      </w:r>
    </w:p>
    <w:p w14:paraId="6F3C865E"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8F. </w:t>
      </w:r>
      <w:r>
        <w:rPr>
          <w:b/>
          <w:color w:val="000000"/>
        </w:rPr>
        <w:t>Autofill with error correction:</w:t>
      </w:r>
      <w:r>
        <w:rPr>
          <w:color w:val="000000"/>
        </w:rPr>
        <w:t xml:space="preserve"> The system shall automatically provide autofill suggestions while correcting typographical errors. </w:t>
      </w:r>
    </w:p>
    <w:p w14:paraId="7FFBB390" w14:textId="1477C446"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9F. </w:t>
      </w:r>
      <w:r>
        <w:rPr>
          <w:b/>
          <w:color w:val="000000"/>
        </w:rPr>
        <w:t>Symbol filtering based on user configuration:</w:t>
      </w:r>
      <w:r>
        <w:rPr>
          <w:color w:val="000000"/>
        </w:rPr>
        <w:t xml:space="preserve"> The system shall filter out symbols that are not considered meaningful, according to </w:t>
      </w:r>
      <w:r w:rsidR="00A82647">
        <w:rPr>
          <w:color w:val="000000"/>
        </w:rPr>
        <w:t>user-configured</w:t>
      </w:r>
      <w:r>
        <w:rPr>
          <w:color w:val="000000"/>
        </w:rPr>
        <w:t xml:space="preserve"> settings. </w:t>
      </w:r>
    </w:p>
    <w:p w14:paraId="76249F6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10F. </w:t>
      </w:r>
      <w:r>
        <w:rPr>
          <w:b/>
          <w:color w:val="000000"/>
        </w:rPr>
        <w:t>Sponsored Web Entries with Priority Display:</w:t>
      </w:r>
      <w:r>
        <w:rPr>
          <w:color w:val="000000"/>
        </w:rPr>
        <w:t xml:space="preserve"> The system shall allow web entries to be designated as sponsored if an advertiser has made a payment for promotional purposes. Sponsored URLs shall be given priority in the display of query results, ensuring they are shown prominently before non-sponsored entries. </w:t>
      </w:r>
    </w:p>
    <w:p w14:paraId="760461F9"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11F. </w:t>
      </w:r>
      <w:r>
        <w:rPr>
          <w:b/>
          <w:color w:val="000000"/>
        </w:rPr>
        <w:t>Search Query Result List:</w:t>
      </w:r>
      <w:r>
        <w:rPr>
          <w:color w:val="000000"/>
        </w:rPr>
        <w:t xml:space="preserve"> The system shall provide users with the ability to input a search query, and upon submission, generate and display a list of URL entries as the output, based on the search query. </w:t>
      </w:r>
    </w:p>
    <w:p w14:paraId="212F7DC7"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12F. </w:t>
      </w:r>
      <w:r>
        <w:rPr>
          <w:b/>
          <w:color w:val="000000"/>
        </w:rPr>
        <w:t>Parsing and Filtering of User Input Queries:</w:t>
      </w:r>
      <w:r>
        <w:rPr>
          <w:color w:val="000000"/>
        </w:rPr>
        <w:t xml:space="preserve"> The system shall parse user input queries to extract relevant keywords while ignoring specified filter characters. The extracted keywords shall be utilized to generate the resulting output list of URL entries. </w:t>
      </w:r>
    </w:p>
    <w:p w14:paraId="35F8F98F"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13F. </w:t>
      </w:r>
      <w:r>
        <w:rPr>
          <w:b/>
          <w:color w:val="000000"/>
        </w:rPr>
        <w:t>URL Entry Management:</w:t>
      </w:r>
      <w:r>
        <w:rPr>
          <w:color w:val="000000"/>
        </w:rPr>
        <w:t xml:space="preserve"> The system shall provide specific users with the ability to add, modify, delete, and promote URL entries. These privileged users shall have the necessary access and permissions to perform these actions on the URL entries within the system. This privileged user functionality must be implemented during the second iteration of the project.</w:t>
      </w:r>
    </w:p>
    <w:p w14:paraId="2B8ABA9E"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042606CF"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A.2 Non-Functional Requirements</w:t>
      </w:r>
    </w:p>
    <w:p w14:paraId="41DFEAA5"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1N. </w:t>
      </w:r>
      <w:r>
        <w:rPr>
          <w:b/>
          <w:color w:val="000000"/>
        </w:rPr>
        <w:t>Performance:</w:t>
      </w:r>
      <w:r>
        <w:rPr>
          <w:color w:val="000000"/>
        </w:rPr>
        <w:t xml:space="preserve"> The Comet Crawler system shall provide fast and efficient search results, ensuring minimal response times even when handling many concurrent user requests. </w:t>
      </w:r>
    </w:p>
    <w:p w14:paraId="4639A5AA"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2N. </w:t>
      </w:r>
      <w:r>
        <w:rPr>
          <w:b/>
          <w:color w:val="000000"/>
        </w:rPr>
        <w:t>Compatibility and Portability:</w:t>
      </w:r>
      <w:r>
        <w:rPr>
          <w:color w:val="000000"/>
        </w:rPr>
        <w:t xml:space="preserve"> The Comet Crawler system shall be compatible with commonly used web browsers, ensuring proper functionality and consistent user experience across different browser versions. It should adhere to web standards and compatibility guidelines. </w:t>
      </w:r>
    </w:p>
    <w:p w14:paraId="2C954FEA"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3N. </w:t>
      </w:r>
      <w:r>
        <w:rPr>
          <w:b/>
          <w:color w:val="000000"/>
        </w:rPr>
        <w:t xml:space="preserve">Usability: </w:t>
      </w:r>
      <w:r>
        <w:rPr>
          <w:color w:val="000000"/>
        </w:rPr>
        <w:t xml:space="preserve">The Comet Crawler system shall have a user-friendly interface, providing a seamless and intuitive search experience for users. It should be accessible across different devices and platforms. </w:t>
      </w:r>
    </w:p>
    <w:p w14:paraId="77277FB9" w14:textId="6CB515CD"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4N. </w:t>
      </w:r>
      <w:r>
        <w:rPr>
          <w:b/>
          <w:color w:val="000000"/>
        </w:rPr>
        <w:t xml:space="preserve">Error Handling: </w:t>
      </w:r>
      <w:r>
        <w:rPr>
          <w:color w:val="000000"/>
        </w:rPr>
        <w:t xml:space="preserve">The Comet Crawler system shall implement comprehensive </w:t>
      </w:r>
      <w:r w:rsidR="005B6D07">
        <w:rPr>
          <w:color w:val="000000"/>
        </w:rPr>
        <w:t>error-handling</w:t>
      </w:r>
      <w:r>
        <w:rPr>
          <w:color w:val="000000"/>
        </w:rPr>
        <w:t xml:space="preserve"> mechanisms to handle exceptions and provide informative error messages to users. </w:t>
      </w:r>
    </w:p>
    <w:p w14:paraId="415BD37E"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5N. </w:t>
      </w:r>
      <w:r>
        <w:rPr>
          <w:b/>
          <w:color w:val="000000"/>
        </w:rPr>
        <w:t>Reliability:</w:t>
      </w:r>
      <w:r>
        <w:rPr>
          <w:color w:val="000000"/>
        </w:rPr>
        <w:t xml:space="preserve"> The Comet Crawler shall be highly reliable, providing consistent and uninterrupted search functionality to users. It should minimize system failures and errors, ensuring reliable access to search capabilities and delivering accurate results.</w:t>
      </w:r>
    </w:p>
    <w:p w14:paraId="7ACD6934"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3549E754"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A.3 Comet Crawler Stakeholders</w:t>
      </w:r>
    </w:p>
    <w:p w14:paraId="6F3C4985" w14:textId="541360AA" w:rsidR="00CB79A3" w:rsidRDefault="00000000">
      <w:pPr>
        <w:numPr>
          <w:ilvl w:val="0"/>
          <w:numId w:val="3"/>
        </w:numPr>
        <w:pBdr>
          <w:top w:val="nil"/>
          <w:left w:val="nil"/>
          <w:bottom w:val="nil"/>
          <w:right w:val="nil"/>
          <w:between w:val="nil"/>
        </w:pBdr>
        <w:spacing w:line="240" w:lineRule="auto"/>
        <w:ind w:left="0" w:hanging="2"/>
        <w:jc w:val="left"/>
        <w:rPr>
          <w:color w:val="000000"/>
        </w:rPr>
      </w:pPr>
      <w:r>
        <w:rPr>
          <w:b/>
          <w:color w:val="000000"/>
        </w:rPr>
        <w:t>Administrator:</w:t>
      </w:r>
      <w:r>
        <w:rPr>
          <w:color w:val="000000"/>
        </w:rPr>
        <w:t xml:space="preserve"> </w:t>
      </w:r>
      <w:r w:rsidR="00A82647">
        <w:rPr>
          <w:color w:val="000000"/>
        </w:rPr>
        <w:t>These are</w:t>
      </w:r>
      <w:r>
        <w:rPr>
          <w:color w:val="000000"/>
        </w:rPr>
        <w:t xml:space="preserve"> </w:t>
      </w:r>
      <w:r w:rsidR="00A82647">
        <w:rPr>
          <w:color w:val="000000"/>
        </w:rPr>
        <w:t>privileged</w:t>
      </w:r>
      <w:r>
        <w:rPr>
          <w:color w:val="000000"/>
        </w:rPr>
        <w:t xml:space="preserve"> users with the ability to add, delete, and modify URL entries. In addition to this, they also manage the system filtering and purging settings.</w:t>
      </w:r>
    </w:p>
    <w:p w14:paraId="76DD6282" w14:textId="77777777" w:rsidR="00CB79A3" w:rsidRDefault="00000000">
      <w:pPr>
        <w:numPr>
          <w:ilvl w:val="0"/>
          <w:numId w:val="3"/>
        </w:numPr>
        <w:pBdr>
          <w:top w:val="nil"/>
          <w:left w:val="nil"/>
          <w:bottom w:val="nil"/>
          <w:right w:val="nil"/>
          <w:between w:val="nil"/>
        </w:pBdr>
        <w:spacing w:line="240" w:lineRule="auto"/>
        <w:ind w:left="0" w:hanging="2"/>
        <w:jc w:val="left"/>
        <w:rPr>
          <w:color w:val="000000"/>
        </w:rPr>
      </w:pPr>
      <w:r>
        <w:rPr>
          <w:b/>
          <w:color w:val="000000"/>
        </w:rPr>
        <w:t>Client:</w:t>
      </w:r>
      <w:r>
        <w:rPr>
          <w:color w:val="000000"/>
        </w:rPr>
        <w:t xml:space="preserve"> Are the ultimate owner of the project. This ownership allows them to specify project requirements, making them the recipients of project deliverables and the resulting product. </w:t>
      </w:r>
    </w:p>
    <w:p w14:paraId="26190459" w14:textId="6D35F4FD" w:rsidR="00CB79A3" w:rsidRDefault="00A82647">
      <w:pPr>
        <w:numPr>
          <w:ilvl w:val="0"/>
          <w:numId w:val="3"/>
        </w:numPr>
        <w:pBdr>
          <w:top w:val="nil"/>
          <w:left w:val="nil"/>
          <w:bottom w:val="nil"/>
          <w:right w:val="nil"/>
          <w:between w:val="nil"/>
        </w:pBdr>
        <w:spacing w:line="240" w:lineRule="auto"/>
        <w:ind w:left="0" w:hanging="2"/>
        <w:jc w:val="left"/>
        <w:rPr>
          <w:color w:val="000000"/>
        </w:rPr>
      </w:pPr>
      <w:r>
        <w:rPr>
          <w:b/>
          <w:color w:val="000000"/>
        </w:rPr>
        <w:t>Sponsors:</w:t>
      </w:r>
      <w:r>
        <w:rPr>
          <w:color w:val="000000"/>
        </w:rPr>
        <w:t xml:space="preserve"> These are the individuals that pay money to promote their websites to the top of the search result list. Stakeholders are the central piece of the business model as they bring monetary incentives for clients.</w:t>
      </w:r>
    </w:p>
    <w:p w14:paraId="28C88C32" w14:textId="29A7B8E9" w:rsidR="00CB79A3" w:rsidRDefault="00000000">
      <w:pPr>
        <w:numPr>
          <w:ilvl w:val="0"/>
          <w:numId w:val="3"/>
        </w:numPr>
        <w:pBdr>
          <w:top w:val="nil"/>
          <w:left w:val="nil"/>
          <w:bottom w:val="nil"/>
          <w:right w:val="nil"/>
          <w:between w:val="nil"/>
        </w:pBdr>
        <w:spacing w:line="240" w:lineRule="auto"/>
        <w:ind w:left="0" w:hanging="2"/>
        <w:jc w:val="left"/>
        <w:rPr>
          <w:color w:val="000000"/>
        </w:rPr>
      </w:pPr>
      <w:r>
        <w:rPr>
          <w:b/>
          <w:color w:val="000000"/>
        </w:rPr>
        <w:t>Search Users:</w:t>
      </w:r>
      <w:r>
        <w:rPr>
          <w:color w:val="000000"/>
        </w:rPr>
        <w:t xml:space="preserve"> </w:t>
      </w:r>
      <w:r w:rsidR="00A82647">
        <w:rPr>
          <w:color w:val="000000"/>
        </w:rPr>
        <w:t>These are</w:t>
      </w:r>
      <w:r>
        <w:rPr>
          <w:color w:val="000000"/>
        </w:rPr>
        <w:t xml:space="preserve"> the individuals who interact with the Comet Crawler System. They will provide the search parameters and view the associated results. Sponsors will target these users.</w:t>
      </w:r>
    </w:p>
    <w:p w14:paraId="30B7270B" w14:textId="337345D8" w:rsidR="00A62CBB" w:rsidRDefault="00A62CBB">
      <w:pPr>
        <w:suppressAutoHyphens w:val="0"/>
        <w:spacing w:line="240" w:lineRule="auto"/>
        <w:ind w:leftChars="0" w:left="0" w:firstLineChars="0" w:firstLine="0"/>
        <w:textDirection w:val="lrTb"/>
        <w:textAlignment w:val="auto"/>
        <w:outlineLvl w:val="9"/>
        <w:rPr>
          <w:color w:val="000000"/>
        </w:rPr>
      </w:pPr>
      <w:r>
        <w:rPr>
          <w:color w:val="000000"/>
        </w:rPr>
        <w:br w:type="page"/>
      </w:r>
    </w:p>
    <w:p w14:paraId="684B3167" w14:textId="77777777" w:rsidR="00CB79A3" w:rsidRDefault="00CB79A3">
      <w:pPr>
        <w:pBdr>
          <w:top w:val="nil"/>
          <w:left w:val="nil"/>
          <w:bottom w:val="nil"/>
          <w:right w:val="nil"/>
          <w:between w:val="nil"/>
        </w:pBdr>
        <w:spacing w:line="240" w:lineRule="auto"/>
        <w:ind w:left="0" w:hanging="2"/>
        <w:jc w:val="left"/>
        <w:rPr>
          <w:color w:val="000000"/>
        </w:rPr>
      </w:pPr>
    </w:p>
    <w:p w14:paraId="7D61926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A.4 Domain Model Diagrams</w:t>
      </w:r>
    </w:p>
    <w:p w14:paraId="233A8F94"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18A2D48B"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272C925C" wp14:editId="73F791AF">
            <wp:extent cx="3088005" cy="2983230"/>
            <wp:effectExtent l="0" t="0" r="0" b="0"/>
            <wp:docPr id="1096" name="image28.png" descr="A picture containing text, diagram,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text, diagram, screenshot, design&#10;&#10;Description automatically generated"/>
                    <pic:cNvPicPr preferRelativeResize="0"/>
                  </pic:nvPicPr>
                  <pic:blipFill>
                    <a:blip r:embed="rId12"/>
                    <a:srcRect/>
                    <a:stretch>
                      <a:fillRect/>
                    </a:stretch>
                  </pic:blipFill>
                  <pic:spPr>
                    <a:xfrm>
                      <a:off x="0" y="0"/>
                      <a:ext cx="3088005" cy="2983230"/>
                    </a:xfrm>
                    <a:prstGeom prst="rect">
                      <a:avLst/>
                    </a:prstGeom>
                    <a:ln/>
                  </pic:spPr>
                </pic:pic>
              </a:graphicData>
            </a:graphic>
          </wp:inline>
        </w:drawing>
      </w:r>
    </w:p>
    <w:p w14:paraId="39C09FAE"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2. Class Diagram for the Domain Model.</w:t>
      </w:r>
    </w:p>
    <w:p w14:paraId="2DBA9F1E"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6B77119F"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7B9CE49A" wp14:editId="4CFAD5B7">
            <wp:extent cx="2917825" cy="1957070"/>
            <wp:effectExtent l="0" t="0" r="0" b="0"/>
            <wp:docPr id="1099" name="image41.png" descr="A picture containing text, screenshot, diagram,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text, screenshot, diagram, rectangle&#10;&#10;Description automatically generated"/>
                    <pic:cNvPicPr preferRelativeResize="0"/>
                  </pic:nvPicPr>
                  <pic:blipFill>
                    <a:blip r:embed="rId13"/>
                    <a:srcRect/>
                    <a:stretch>
                      <a:fillRect/>
                    </a:stretch>
                  </pic:blipFill>
                  <pic:spPr>
                    <a:xfrm>
                      <a:off x="0" y="0"/>
                      <a:ext cx="2917825" cy="1957070"/>
                    </a:xfrm>
                    <a:prstGeom prst="rect">
                      <a:avLst/>
                    </a:prstGeom>
                    <a:ln/>
                  </pic:spPr>
                </pic:pic>
              </a:graphicData>
            </a:graphic>
          </wp:inline>
        </w:drawing>
      </w:r>
    </w:p>
    <w:p w14:paraId="51EBE4CA"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3. Comet Crawler Web Search Engine System Class Diagram (Based on Client’s View).</w:t>
      </w:r>
    </w:p>
    <w:p w14:paraId="61B5061A"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sz w:val="18"/>
          <w:szCs w:val="18"/>
        </w:rPr>
        <w:drawing>
          <wp:inline distT="0" distB="0" distL="114300" distR="114300" wp14:anchorId="4DE5AB5D" wp14:editId="7EEBFF79">
            <wp:extent cx="3093720" cy="3142615"/>
            <wp:effectExtent l="0" t="0" r="0" b="0"/>
            <wp:docPr id="1098" name="image33.png" descr="A picture containing text, screenshot, diagram,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text, screenshot, diagram, rectangle&#10;&#10;Description automatically generated"/>
                    <pic:cNvPicPr preferRelativeResize="0"/>
                  </pic:nvPicPr>
                  <pic:blipFill>
                    <a:blip r:embed="rId14"/>
                    <a:srcRect/>
                    <a:stretch>
                      <a:fillRect/>
                    </a:stretch>
                  </pic:blipFill>
                  <pic:spPr>
                    <a:xfrm>
                      <a:off x="0" y="0"/>
                      <a:ext cx="3093720" cy="3142615"/>
                    </a:xfrm>
                    <a:prstGeom prst="rect">
                      <a:avLst/>
                    </a:prstGeom>
                    <a:ln/>
                  </pic:spPr>
                </pic:pic>
              </a:graphicData>
            </a:graphic>
          </wp:inline>
        </w:drawing>
      </w:r>
    </w:p>
    <w:p w14:paraId="78B802C9"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4. Comet Crawler Web Search Engine System Class Diagram (Based on Administrator’s View).</w:t>
      </w:r>
    </w:p>
    <w:p w14:paraId="464FD613"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7FD476E2"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sz w:val="18"/>
          <w:szCs w:val="18"/>
        </w:rPr>
        <w:drawing>
          <wp:inline distT="0" distB="0" distL="114300" distR="114300" wp14:anchorId="3EB4CC5A" wp14:editId="39107B3A">
            <wp:extent cx="2861945" cy="2560320"/>
            <wp:effectExtent l="0" t="0" r="0" b="0"/>
            <wp:docPr id="1101" name="image24.png" descr="A picture containing text, screenshot, diagram,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 screenshot, diagram, parallel&#10;&#10;Description automatically generated"/>
                    <pic:cNvPicPr preferRelativeResize="0"/>
                  </pic:nvPicPr>
                  <pic:blipFill>
                    <a:blip r:embed="rId15"/>
                    <a:srcRect/>
                    <a:stretch>
                      <a:fillRect/>
                    </a:stretch>
                  </pic:blipFill>
                  <pic:spPr>
                    <a:xfrm>
                      <a:off x="0" y="0"/>
                      <a:ext cx="2861945" cy="2560320"/>
                    </a:xfrm>
                    <a:prstGeom prst="rect">
                      <a:avLst/>
                    </a:prstGeom>
                    <a:ln/>
                  </pic:spPr>
                </pic:pic>
              </a:graphicData>
            </a:graphic>
          </wp:inline>
        </w:drawing>
      </w:r>
    </w:p>
    <w:p w14:paraId="14E1B01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5. Comet Crawler Web Search Engine System Class Diagram (Based on Sponsor’s View).</w:t>
      </w:r>
    </w:p>
    <w:p w14:paraId="312D4317"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30738FF0"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sz w:val="18"/>
          <w:szCs w:val="18"/>
        </w:rPr>
        <w:lastRenderedPageBreak/>
        <w:drawing>
          <wp:inline distT="0" distB="0" distL="114300" distR="114300" wp14:anchorId="48543470" wp14:editId="616C9AC1">
            <wp:extent cx="3093085" cy="3569970"/>
            <wp:effectExtent l="0" t="0" r="0" b="0"/>
            <wp:docPr id="1100" name="image25.png" descr="A picture containing text, screenshot, parallel,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text, screenshot, parallel, rectangle&#10;&#10;Description automatically generated"/>
                    <pic:cNvPicPr preferRelativeResize="0"/>
                  </pic:nvPicPr>
                  <pic:blipFill>
                    <a:blip r:embed="rId16"/>
                    <a:srcRect/>
                    <a:stretch>
                      <a:fillRect/>
                    </a:stretch>
                  </pic:blipFill>
                  <pic:spPr>
                    <a:xfrm>
                      <a:off x="0" y="0"/>
                      <a:ext cx="3093085" cy="3569970"/>
                    </a:xfrm>
                    <a:prstGeom prst="rect">
                      <a:avLst/>
                    </a:prstGeom>
                    <a:ln/>
                  </pic:spPr>
                </pic:pic>
              </a:graphicData>
            </a:graphic>
          </wp:inline>
        </w:drawing>
      </w:r>
    </w:p>
    <w:p w14:paraId="5C65C812"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6. Comet Crawler Web Search Engine System Class Diagram (Based on Search User’s View).</w:t>
      </w:r>
    </w:p>
    <w:p w14:paraId="47B94B3B"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2A87F77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1E79D7CD" wp14:editId="43588659">
            <wp:extent cx="3086735" cy="1407160"/>
            <wp:effectExtent l="0" t="0" r="0" b="0"/>
            <wp:docPr id="1103" name="image23.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text, screenshot, diagram, line&#10;&#10;Description automatically generated"/>
                    <pic:cNvPicPr preferRelativeResize="0"/>
                  </pic:nvPicPr>
                  <pic:blipFill>
                    <a:blip r:embed="rId17"/>
                    <a:srcRect/>
                    <a:stretch>
                      <a:fillRect/>
                    </a:stretch>
                  </pic:blipFill>
                  <pic:spPr>
                    <a:xfrm>
                      <a:off x="0" y="0"/>
                      <a:ext cx="3086735" cy="1407160"/>
                    </a:xfrm>
                    <a:prstGeom prst="rect">
                      <a:avLst/>
                    </a:prstGeom>
                    <a:ln/>
                  </pic:spPr>
                </pic:pic>
              </a:graphicData>
            </a:graphic>
          </wp:inline>
        </w:drawing>
      </w:r>
    </w:p>
    <w:p w14:paraId="3D2D72B0"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7. Sequence Diagram to Model the Comet Crawler Web Search Engine’s Business Model.</w:t>
      </w:r>
    </w:p>
    <w:p w14:paraId="13959757"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6CDBB06E"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A.4 Requirements Specification Diagrams</w:t>
      </w:r>
    </w:p>
    <w:p w14:paraId="430C6545"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4D95E4E7"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b/>
          <w:noProof/>
          <w:color w:val="000000"/>
        </w:rPr>
        <w:drawing>
          <wp:inline distT="0" distB="0" distL="114300" distR="114300" wp14:anchorId="3626EAFC" wp14:editId="0E11998B">
            <wp:extent cx="2329815" cy="2005965"/>
            <wp:effectExtent l="0" t="0" r="0" b="0"/>
            <wp:docPr id="1102" name="image30.png" descr="A picture containing text, diagram, lin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 diagram, line, design&#10;&#10;Description automatically generated"/>
                    <pic:cNvPicPr preferRelativeResize="0"/>
                  </pic:nvPicPr>
                  <pic:blipFill>
                    <a:blip r:embed="rId18"/>
                    <a:srcRect/>
                    <a:stretch>
                      <a:fillRect/>
                    </a:stretch>
                  </pic:blipFill>
                  <pic:spPr>
                    <a:xfrm>
                      <a:off x="0" y="0"/>
                      <a:ext cx="2329815" cy="2005965"/>
                    </a:xfrm>
                    <a:prstGeom prst="rect">
                      <a:avLst/>
                    </a:prstGeom>
                    <a:ln/>
                  </pic:spPr>
                </pic:pic>
              </a:graphicData>
            </a:graphic>
          </wp:inline>
        </w:drawing>
      </w:r>
    </w:p>
    <w:p w14:paraId="0A7B4DC9"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8. Comet Crawler Web Search Engine System Use case diagram.</w:t>
      </w:r>
    </w:p>
    <w:p w14:paraId="3763BFA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The Search User actors will enter search parameters to perform a search and have the option to click a URL from their search results list to redirect themselves to a different webpage. Administrator actors will add URLs, delete URLs, modify URLs, and manage system settings. It is assumed they have logged in before performing any such activities [1].</w:t>
      </w:r>
    </w:p>
    <w:p w14:paraId="08BC6D3F"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3FB7BBDD"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b/>
          <w:noProof/>
          <w:color w:val="000000"/>
        </w:rPr>
        <w:drawing>
          <wp:inline distT="0" distB="0" distL="114300" distR="114300" wp14:anchorId="543C34B9" wp14:editId="24BF8522">
            <wp:extent cx="3258185" cy="1974850"/>
            <wp:effectExtent l="0" t="0" r="0" b="0"/>
            <wp:docPr id="1106" name="image3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 program&#10;&#10;Description automatically generated"/>
                    <pic:cNvPicPr preferRelativeResize="0"/>
                  </pic:nvPicPr>
                  <pic:blipFill>
                    <a:blip r:embed="rId19"/>
                    <a:srcRect/>
                    <a:stretch>
                      <a:fillRect/>
                    </a:stretch>
                  </pic:blipFill>
                  <pic:spPr>
                    <a:xfrm>
                      <a:off x="0" y="0"/>
                      <a:ext cx="3258185" cy="1974850"/>
                    </a:xfrm>
                    <a:prstGeom prst="rect">
                      <a:avLst/>
                    </a:prstGeom>
                    <a:ln/>
                  </pic:spPr>
                </pic:pic>
              </a:graphicData>
            </a:graphic>
          </wp:inline>
        </w:drawing>
      </w:r>
    </w:p>
    <w:p w14:paraId="06AEED0C"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9. Comet Crawler Web Search Engine System Use case templates.</w:t>
      </w:r>
    </w:p>
    <w:p w14:paraId="7FC89E14"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4E65525C"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ab/>
        <w:t>A sequence diagram models the sequence of interactions (as time flows downward) to help understand and communicate how various system components cooperate to bring a use case functionality into fruition.</w:t>
      </w:r>
    </w:p>
    <w:p w14:paraId="20157F3F"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73BF55F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626340B7" wp14:editId="14B6A4BE">
            <wp:extent cx="2739390" cy="1637030"/>
            <wp:effectExtent l="0" t="0" r="0" b="0"/>
            <wp:docPr id="1104" name="image31.png" descr="A diagram of a search eng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png" descr="A diagram of a search engine&#10;&#10;Description automatically generated with medium confidence"/>
                    <pic:cNvPicPr preferRelativeResize="0"/>
                  </pic:nvPicPr>
                  <pic:blipFill>
                    <a:blip r:embed="rId20"/>
                    <a:srcRect/>
                    <a:stretch>
                      <a:fillRect/>
                    </a:stretch>
                  </pic:blipFill>
                  <pic:spPr>
                    <a:xfrm>
                      <a:off x="0" y="0"/>
                      <a:ext cx="2739390" cy="1637030"/>
                    </a:xfrm>
                    <a:prstGeom prst="rect">
                      <a:avLst/>
                    </a:prstGeom>
                    <a:ln/>
                  </pic:spPr>
                </pic:pic>
              </a:graphicData>
            </a:graphic>
          </wp:inline>
        </w:drawing>
      </w:r>
    </w:p>
    <w:p w14:paraId="0E52133E"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10. Comet Crawler Web Search Engine System Sequence diagram for Search.</w:t>
      </w:r>
    </w:p>
    <w:p w14:paraId="7DB8E6A5"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39753FD4"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3DDAD4F4" wp14:editId="0F287CDF">
            <wp:extent cx="3085465" cy="1791970"/>
            <wp:effectExtent l="0" t="0" r="0" b="0"/>
            <wp:docPr id="1105" name="image38.png"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picture containing text, screenshot, line, font&#10;&#10;Description automatically generated"/>
                    <pic:cNvPicPr preferRelativeResize="0"/>
                  </pic:nvPicPr>
                  <pic:blipFill>
                    <a:blip r:embed="rId21"/>
                    <a:srcRect/>
                    <a:stretch>
                      <a:fillRect/>
                    </a:stretch>
                  </pic:blipFill>
                  <pic:spPr>
                    <a:xfrm>
                      <a:off x="0" y="0"/>
                      <a:ext cx="3085465" cy="1791970"/>
                    </a:xfrm>
                    <a:prstGeom prst="rect">
                      <a:avLst/>
                    </a:prstGeom>
                    <a:ln/>
                  </pic:spPr>
                </pic:pic>
              </a:graphicData>
            </a:graphic>
          </wp:inline>
        </w:drawing>
      </w:r>
    </w:p>
    <w:p w14:paraId="621E7377"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10. Comet Crawler Web Search Engine System Sequence diagram for Accessing Web pages.</w:t>
      </w:r>
    </w:p>
    <w:p w14:paraId="45409910"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lastRenderedPageBreak/>
        <w:drawing>
          <wp:inline distT="0" distB="0" distL="114300" distR="114300" wp14:anchorId="1F4B1D87" wp14:editId="1FB88575">
            <wp:extent cx="3092450" cy="1790065"/>
            <wp:effectExtent l="0" t="0" r="0" b="0"/>
            <wp:docPr id="1107" name="image34.png"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picture containing text, screenshot, font, line&#10;&#10;Description automatically generated"/>
                    <pic:cNvPicPr preferRelativeResize="0"/>
                  </pic:nvPicPr>
                  <pic:blipFill>
                    <a:blip r:embed="rId22"/>
                    <a:srcRect/>
                    <a:stretch>
                      <a:fillRect/>
                    </a:stretch>
                  </pic:blipFill>
                  <pic:spPr>
                    <a:xfrm>
                      <a:off x="0" y="0"/>
                      <a:ext cx="3092450" cy="1790065"/>
                    </a:xfrm>
                    <a:prstGeom prst="rect">
                      <a:avLst/>
                    </a:prstGeom>
                    <a:ln/>
                  </pic:spPr>
                </pic:pic>
              </a:graphicData>
            </a:graphic>
          </wp:inline>
        </w:drawing>
      </w:r>
    </w:p>
    <w:p w14:paraId="5A3CC5D0"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11. Comet Crawler Web Search Engine System Sequence diagram for Adding URLs.</w:t>
      </w:r>
    </w:p>
    <w:p w14:paraId="687DB5F2"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39B9E8A5"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04E4A2F0" wp14:editId="524B84F6">
            <wp:extent cx="3086100" cy="1951355"/>
            <wp:effectExtent l="0" t="0" r="0" b="0"/>
            <wp:docPr id="1108" name="image40.png" descr="A diagram of a search engine syste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0.png" descr="A diagram of a search engine system&#10;&#10;Description automatically generated with low confidence"/>
                    <pic:cNvPicPr preferRelativeResize="0"/>
                  </pic:nvPicPr>
                  <pic:blipFill>
                    <a:blip r:embed="rId23"/>
                    <a:srcRect/>
                    <a:stretch>
                      <a:fillRect/>
                    </a:stretch>
                  </pic:blipFill>
                  <pic:spPr>
                    <a:xfrm>
                      <a:off x="0" y="0"/>
                      <a:ext cx="3086100" cy="1951355"/>
                    </a:xfrm>
                    <a:prstGeom prst="rect">
                      <a:avLst/>
                    </a:prstGeom>
                    <a:ln/>
                  </pic:spPr>
                </pic:pic>
              </a:graphicData>
            </a:graphic>
          </wp:inline>
        </w:drawing>
      </w:r>
    </w:p>
    <w:p w14:paraId="2C1ED2B7"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12. Comet Crawler Web Search Engine System Sequence diagram for Deleting URLs.</w:t>
      </w:r>
    </w:p>
    <w:p w14:paraId="358688FA"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0541B824"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3638BEEA" wp14:editId="3A00DFEA">
            <wp:extent cx="2741930" cy="1590040"/>
            <wp:effectExtent l="0" t="0" r="0" b="0"/>
            <wp:docPr id="1109" name="image27.png" descr="A diagram of a search engine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7.png" descr="A diagram of a search engine system&#10;&#10;Description automatically generated with medium confidence"/>
                    <pic:cNvPicPr preferRelativeResize="0"/>
                  </pic:nvPicPr>
                  <pic:blipFill>
                    <a:blip r:embed="rId24"/>
                    <a:srcRect/>
                    <a:stretch>
                      <a:fillRect/>
                    </a:stretch>
                  </pic:blipFill>
                  <pic:spPr>
                    <a:xfrm>
                      <a:off x="0" y="0"/>
                      <a:ext cx="2741930" cy="1590040"/>
                    </a:xfrm>
                    <a:prstGeom prst="rect">
                      <a:avLst/>
                    </a:prstGeom>
                    <a:ln/>
                  </pic:spPr>
                </pic:pic>
              </a:graphicData>
            </a:graphic>
          </wp:inline>
        </w:drawing>
      </w:r>
    </w:p>
    <w:p w14:paraId="4541DDF9"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13. Comet Crawler Web Search Engine System Sequence diagram for Modifying URLs.</w:t>
      </w:r>
    </w:p>
    <w:p w14:paraId="0AED6956"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4E9AE3BB" wp14:editId="271F60F7">
            <wp:extent cx="2688590" cy="1563370"/>
            <wp:effectExtent l="0" t="0" r="0" b="0"/>
            <wp:docPr id="1110" name="image37.png" descr="A diagram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diagram of a website&#10;&#10;Description automatically generated"/>
                    <pic:cNvPicPr preferRelativeResize="0"/>
                  </pic:nvPicPr>
                  <pic:blipFill>
                    <a:blip r:embed="rId25"/>
                    <a:srcRect/>
                    <a:stretch>
                      <a:fillRect/>
                    </a:stretch>
                  </pic:blipFill>
                  <pic:spPr>
                    <a:xfrm>
                      <a:off x="0" y="0"/>
                      <a:ext cx="2688590" cy="1563370"/>
                    </a:xfrm>
                    <a:prstGeom prst="rect">
                      <a:avLst/>
                    </a:prstGeom>
                    <a:ln/>
                  </pic:spPr>
                </pic:pic>
              </a:graphicData>
            </a:graphic>
          </wp:inline>
        </w:drawing>
      </w:r>
    </w:p>
    <w:p w14:paraId="50EEAD7B"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14. Comet Crawler Web Search Engine System Sequence diagram for Modifying the System Setting’s Filtered Characters List.</w:t>
      </w:r>
    </w:p>
    <w:p w14:paraId="6F822C16"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79D7AA03" wp14:editId="61A21D77">
            <wp:extent cx="3087370" cy="1952625"/>
            <wp:effectExtent l="0" t="0" r="0" b="0"/>
            <wp:docPr id="1111" name="image43.png" descr="A diagram of a search engine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3.png" descr="A diagram of a search engine system&#10;&#10;Description automatically generated with medium confidence"/>
                    <pic:cNvPicPr preferRelativeResize="0"/>
                  </pic:nvPicPr>
                  <pic:blipFill>
                    <a:blip r:embed="rId26"/>
                    <a:srcRect/>
                    <a:stretch>
                      <a:fillRect/>
                    </a:stretch>
                  </pic:blipFill>
                  <pic:spPr>
                    <a:xfrm>
                      <a:off x="0" y="0"/>
                      <a:ext cx="3087370" cy="1952625"/>
                    </a:xfrm>
                    <a:prstGeom prst="rect">
                      <a:avLst/>
                    </a:prstGeom>
                    <a:ln/>
                  </pic:spPr>
                </pic:pic>
              </a:graphicData>
            </a:graphic>
          </wp:inline>
        </w:drawing>
      </w:r>
    </w:p>
    <w:p w14:paraId="6FE2311D"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15. Comet Crawler Web Search Engine System Sequence diagram for Purging Out of Date URLs.</w:t>
      </w:r>
    </w:p>
    <w:p w14:paraId="53831FBE"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68659FC0" w14:textId="77777777" w:rsidR="00CB79A3" w:rsidRDefault="00000000">
      <w:pPr>
        <w:pStyle w:val="Heading2"/>
        <w:numPr>
          <w:ilvl w:val="1"/>
          <w:numId w:val="1"/>
        </w:numPr>
        <w:ind w:left="0" w:hanging="2"/>
      </w:pPr>
      <w:r>
        <w:t>Design Specifications</w:t>
      </w:r>
    </w:p>
    <w:p w14:paraId="1DAE7FE3" w14:textId="77777777" w:rsidR="00CB79A3" w:rsidRDefault="00CB79A3">
      <w:pPr>
        <w:ind w:left="0" w:hanging="2"/>
      </w:pPr>
    </w:p>
    <w:p w14:paraId="51BE2BAE" w14:textId="61D652E0" w:rsidR="00CB79A3" w:rsidRDefault="00000000" w:rsidP="00CE5497">
      <w:pPr>
        <w:pBdr>
          <w:top w:val="nil"/>
          <w:left w:val="nil"/>
          <w:bottom w:val="nil"/>
          <w:right w:val="nil"/>
          <w:between w:val="nil"/>
        </w:pBdr>
        <w:tabs>
          <w:tab w:val="left" w:pos="288"/>
        </w:tabs>
        <w:spacing w:after="120" w:line="228" w:lineRule="auto"/>
        <w:ind w:left="0" w:hanging="2"/>
        <w:jc w:val="both"/>
        <w:rPr>
          <w:color w:val="000000"/>
        </w:rPr>
      </w:pPr>
      <w:r>
        <w:rPr>
          <w:color w:val="000000"/>
        </w:rPr>
        <w:t>B.1 Design Specification Diagrams</w:t>
      </w:r>
    </w:p>
    <w:p w14:paraId="079E9FD6"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A class diagram provides a static view of the system’s structure. It highlights key concepts from the problem and solution domain to better understand the structure of classes and how they interact. A class diagram shows classes, class attributes, class methods, and relationships between classes.</w:t>
      </w:r>
    </w:p>
    <w:p w14:paraId="6B667E40"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56064F37"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b/>
          <w:noProof/>
          <w:color w:val="000000"/>
        </w:rPr>
        <w:drawing>
          <wp:inline distT="0" distB="0" distL="114300" distR="114300" wp14:anchorId="2351391F" wp14:editId="7E091A66">
            <wp:extent cx="3095625" cy="2599055"/>
            <wp:effectExtent l="0" t="0" r="0" b="0"/>
            <wp:docPr id="1112" name="image35.png" descr="A picture containing text, screenshot, design,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picture containing text, screenshot, design, diagram&#10;&#10;Description automatically generated"/>
                    <pic:cNvPicPr preferRelativeResize="0"/>
                  </pic:nvPicPr>
                  <pic:blipFill>
                    <a:blip r:embed="rId27"/>
                    <a:srcRect/>
                    <a:stretch>
                      <a:fillRect/>
                    </a:stretch>
                  </pic:blipFill>
                  <pic:spPr>
                    <a:xfrm>
                      <a:off x="0" y="0"/>
                      <a:ext cx="3095625" cy="2599055"/>
                    </a:xfrm>
                    <a:prstGeom prst="rect">
                      <a:avLst/>
                    </a:prstGeom>
                    <a:ln/>
                  </pic:spPr>
                </pic:pic>
              </a:graphicData>
            </a:graphic>
          </wp:inline>
        </w:drawing>
      </w:r>
    </w:p>
    <w:p w14:paraId="4B19D575"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16. Comet Crawler Web Search Engine System’s Design Class Diagram.</w:t>
      </w:r>
    </w:p>
    <w:p w14:paraId="391ED999"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6F8E923A"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lastRenderedPageBreak/>
        <w:drawing>
          <wp:inline distT="0" distB="0" distL="114300" distR="114300" wp14:anchorId="3E46A77A" wp14:editId="3793C6DE">
            <wp:extent cx="3089910" cy="1399540"/>
            <wp:effectExtent l="0" t="0" r="0" b="0"/>
            <wp:docPr id="1113"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28"/>
                    <a:srcRect/>
                    <a:stretch>
                      <a:fillRect/>
                    </a:stretch>
                  </pic:blipFill>
                  <pic:spPr>
                    <a:xfrm>
                      <a:off x="0" y="0"/>
                      <a:ext cx="3089910" cy="1399540"/>
                    </a:xfrm>
                    <a:prstGeom prst="rect">
                      <a:avLst/>
                    </a:prstGeom>
                    <a:ln/>
                  </pic:spPr>
                </pic:pic>
              </a:graphicData>
            </a:graphic>
          </wp:inline>
        </w:drawing>
      </w:r>
    </w:p>
    <w:p w14:paraId="4B8CBE7F"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17. Comet Crawler Web Search Engine Sequence diagram for visit function.</w:t>
      </w:r>
    </w:p>
    <w:p w14:paraId="7174D88A"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2AA40E23"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3B40FA6E" wp14:editId="46D42840">
            <wp:extent cx="3094355" cy="1946275"/>
            <wp:effectExtent l="0" t="0" r="0" b="0"/>
            <wp:docPr id="1114" name="image42.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 screen&#10;&#10;Description automatically generated with low confidence"/>
                    <pic:cNvPicPr preferRelativeResize="0"/>
                  </pic:nvPicPr>
                  <pic:blipFill>
                    <a:blip r:embed="rId29"/>
                    <a:srcRect/>
                    <a:stretch>
                      <a:fillRect/>
                    </a:stretch>
                  </pic:blipFill>
                  <pic:spPr>
                    <a:xfrm>
                      <a:off x="0" y="0"/>
                      <a:ext cx="3094355" cy="1946275"/>
                    </a:xfrm>
                    <a:prstGeom prst="rect">
                      <a:avLst/>
                    </a:prstGeom>
                    <a:ln/>
                  </pic:spPr>
                </pic:pic>
              </a:graphicData>
            </a:graphic>
          </wp:inline>
        </w:drawing>
      </w:r>
    </w:p>
    <w:p w14:paraId="72BF0CAF"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Fig. 18. Comet Crawler Web Search Engine Sequence diagram for the System’s Index (Part of </w:t>
      </w:r>
      <w:proofErr w:type="gramStart"/>
      <w:r>
        <w:rPr>
          <w:color w:val="000000"/>
        </w:rPr>
        <w:t>UrlEntriesController )</w:t>
      </w:r>
      <w:proofErr w:type="gramEnd"/>
      <w:r>
        <w:rPr>
          <w:color w:val="000000"/>
        </w:rPr>
        <w:t>.</w:t>
      </w:r>
    </w:p>
    <w:p w14:paraId="265689B7"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5418F45E" wp14:editId="5C63A12C">
            <wp:extent cx="3094355" cy="1375410"/>
            <wp:effectExtent l="0" t="0" r="0" b="0"/>
            <wp:docPr id="1085" name="image13.png" descr="A picture containing text, screenshot, diagram,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text, screenshot, diagram, receipt&#10;&#10;Description automatically generated"/>
                    <pic:cNvPicPr preferRelativeResize="0"/>
                  </pic:nvPicPr>
                  <pic:blipFill>
                    <a:blip r:embed="rId30"/>
                    <a:srcRect/>
                    <a:stretch>
                      <a:fillRect/>
                    </a:stretch>
                  </pic:blipFill>
                  <pic:spPr>
                    <a:xfrm>
                      <a:off x="0" y="0"/>
                      <a:ext cx="3094355" cy="1375410"/>
                    </a:xfrm>
                    <a:prstGeom prst="rect">
                      <a:avLst/>
                    </a:prstGeom>
                    <a:ln/>
                  </pic:spPr>
                </pic:pic>
              </a:graphicData>
            </a:graphic>
          </wp:inline>
        </w:drawing>
      </w:r>
    </w:p>
    <w:p w14:paraId="60EDF9C9"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Fig. 19. Comet Crawler Web Search Engine Sequence diagram for the show function. (Part of </w:t>
      </w:r>
      <w:proofErr w:type="gramStart"/>
      <w:r>
        <w:rPr>
          <w:color w:val="000000"/>
        </w:rPr>
        <w:t>UrlEntriesController )</w:t>
      </w:r>
      <w:proofErr w:type="gramEnd"/>
      <w:r>
        <w:rPr>
          <w:color w:val="000000"/>
        </w:rPr>
        <w:t>.</w:t>
      </w:r>
    </w:p>
    <w:p w14:paraId="249478BA"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6EE82FD7"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752B0BD1" wp14:editId="0F715447">
            <wp:extent cx="3093720" cy="1643380"/>
            <wp:effectExtent l="0" t="0" r="0" b="0"/>
            <wp:docPr id="1086" name="image18.png" descr="A picture containing text, receipt,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text, receipt, screenshot, diagram&#10;&#10;Description automatically generated"/>
                    <pic:cNvPicPr preferRelativeResize="0"/>
                  </pic:nvPicPr>
                  <pic:blipFill>
                    <a:blip r:embed="rId31"/>
                    <a:srcRect/>
                    <a:stretch>
                      <a:fillRect/>
                    </a:stretch>
                  </pic:blipFill>
                  <pic:spPr>
                    <a:xfrm>
                      <a:off x="0" y="0"/>
                      <a:ext cx="3093720" cy="1643380"/>
                    </a:xfrm>
                    <a:prstGeom prst="rect">
                      <a:avLst/>
                    </a:prstGeom>
                    <a:ln/>
                  </pic:spPr>
                </pic:pic>
              </a:graphicData>
            </a:graphic>
          </wp:inline>
        </w:drawing>
      </w:r>
    </w:p>
    <w:p w14:paraId="5C8034C1"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20. Comet Crawler Web Search Engine Sequence diagram for the update function. (Part of UrlEntriesController)</w:t>
      </w:r>
    </w:p>
    <w:p w14:paraId="3D74AE4C"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404F7FD0"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44E71F1C"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09BAEB4F" wp14:editId="62E1DC10">
            <wp:extent cx="3091815" cy="1174115"/>
            <wp:effectExtent l="0" t="0" r="0" b="0"/>
            <wp:docPr id="1087"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medium confidence"/>
                    <pic:cNvPicPr preferRelativeResize="0"/>
                  </pic:nvPicPr>
                  <pic:blipFill>
                    <a:blip r:embed="rId32"/>
                    <a:srcRect/>
                    <a:stretch>
                      <a:fillRect/>
                    </a:stretch>
                  </pic:blipFill>
                  <pic:spPr>
                    <a:xfrm>
                      <a:off x="0" y="0"/>
                      <a:ext cx="3091815" cy="1174115"/>
                    </a:xfrm>
                    <a:prstGeom prst="rect">
                      <a:avLst/>
                    </a:prstGeom>
                    <a:ln/>
                  </pic:spPr>
                </pic:pic>
              </a:graphicData>
            </a:graphic>
          </wp:inline>
        </w:drawing>
      </w:r>
    </w:p>
    <w:p w14:paraId="71A15920"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Fig. 21. Comet Crawler Web Search Engine Sequence diagram for the search function. (Part of </w:t>
      </w:r>
      <w:proofErr w:type="gramStart"/>
      <w:r>
        <w:rPr>
          <w:color w:val="000000"/>
        </w:rPr>
        <w:t>UrlEntriesController )</w:t>
      </w:r>
      <w:proofErr w:type="gramEnd"/>
      <w:r>
        <w:rPr>
          <w:color w:val="000000"/>
        </w:rPr>
        <w:t>.</w:t>
      </w:r>
    </w:p>
    <w:p w14:paraId="55E5064D"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4E2FA48B"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0DC42BA8" wp14:editId="39CB7757">
            <wp:extent cx="3093720" cy="1643380"/>
            <wp:effectExtent l="0" t="0" r="0" b="0"/>
            <wp:docPr id="1088" name="image18.png" descr="A picture containing text, receipt,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text, receipt, screenshot, diagram&#10;&#10;Description automatically generated"/>
                    <pic:cNvPicPr preferRelativeResize="0"/>
                  </pic:nvPicPr>
                  <pic:blipFill>
                    <a:blip r:embed="rId31"/>
                    <a:srcRect/>
                    <a:stretch>
                      <a:fillRect/>
                    </a:stretch>
                  </pic:blipFill>
                  <pic:spPr>
                    <a:xfrm>
                      <a:off x="0" y="0"/>
                      <a:ext cx="3093720" cy="1643380"/>
                    </a:xfrm>
                    <a:prstGeom prst="rect">
                      <a:avLst/>
                    </a:prstGeom>
                    <a:ln/>
                  </pic:spPr>
                </pic:pic>
              </a:graphicData>
            </a:graphic>
          </wp:inline>
        </w:drawing>
      </w:r>
    </w:p>
    <w:p w14:paraId="14C849E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22. Comet Crawler Web Search Engine Sequence diagram for the update function. (Part of UrlEntriesController)</w:t>
      </w:r>
    </w:p>
    <w:p w14:paraId="62C801DA"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2DFBE75B"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4DAE1DFF" wp14:editId="2BC18DDD">
            <wp:extent cx="3091815" cy="1174115"/>
            <wp:effectExtent l="0" t="0" r="0" b="0"/>
            <wp:docPr id="1089"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medium confidence"/>
                    <pic:cNvPicPr preferRelativeResize="0"/>
                  </pic:nvPicPr>
                  <pic:blipFill>
                    <a:blip r:embed="rId32"/>
                    <a:srcRect/>
                    <a:stretch>
                      <a:fillRect/>
                    </a:stretch>
                  </pic:blipFill>
                  <pic:spPr>
                    <a:xfrm>
                      <a:off x="0" y="0"/>
                      <a:ext cx="3091815" cy="1174115"/>
                    </a:xfrm>
                    <a:prstGeom prst="rect">
                      <a:avLst/>
                    </a:prstGeom>
                    <a:ln/>
                  </pic:spPr>
                </pic:pic>
              </a:graphicData>
            </a:graphic>
          </wp:inline>
        </w:drawing>
      </w:r>
    </w:p>
    <w:p w14:paraId="33E75BC3"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Fig. 23. Comet Crawler Web Search Engine Sequence diagram for the search function. (Part of </w:t>
      </w:r>
      <w:proofErr w:type="gramStart"/>
      <w:r>
        <w:rPr>
          <w:color w:val="000000"/>
        </w:rPr>
        <w:t>UrlEntriesController )</w:t>
      </w:r>
      <w:proofErr w:type="gramEnd"/>
    </w:p>
    <w:p w14:paraId="4DB8092D"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2844EC2D"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3B6C230A" wp14:editId="3E89029C">
            <wp:extent cx="3090545" cy="1143635"/>
            <wp:effectExtent l="0" t="0" r="0" b="0"/>
            <wp:docPr id="1090" name="image19.png" descr="A picture containing text, receipt,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receipt, screenshot, diagram&#10;&#10;Description automatically generated"/>
                    <pic:cNvPicPr preferRelativeResize="0"/>
                  </pic:nvPicPr>
                  <pic:blipFill>
                    <a:blip r:embed="rId33"/>
                    <a:srcRect/>
                    <a:stretch>
                      <a:fillRect/>
                    </a:stretch>
                  </pic:blipFill>
                  <pic:spPr>
                    <a:xfrm>
                      <a:off x="0" y="0"/>
                      <a:ext cx="3090545" cy="1143635"/>
                    </a:xfrm>
                    <a:prstGeom prst="rect">
                      <a:avLst/>
                    </a:prstGeom>
                    <a:ln/>
                  </pic:spPr>
                </pic:pic>
              </a:graphicData>
            </a:graphic>
          </wp:inline>
        </w:drawing>
      </w:r>
    </w:p>
    <w:p w14:paraId="7725323E"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Fig. 24. Comet Crawler Web Search Engine Sequence diagram for the destroy function. (Part of UrlEntriesController)</w:t>
      </w:r>
    </w:p>
    <w:p w14:paraId="690561B1"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0E81B62B"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lastRenderedPageBreak/>
        <w:drawing>
          <wp:inline distT="0" distB="0" distL="114300" distR="114300" wp14:anchorId="2935FB8E" wp14:editId="17004B1C">
            <wp:extent cx="3089275" cy="1198245"/>
            <wp:effectExtent l="0" t="0" r="0" b="0"/>
            <wp:docPr id="1091" name="image16.png" descr="A picture containing text, receip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text, receipt, diagram, line&#10;&#10;Description automatically generated"/>
                    <pic:cNvPicPr preferRelativeResize="0"/>
                  </pic:nvPicPr>
                  <pic:blipFill>
                    <a:blip r:embed="rId34"/>
                    <a:srcRect/>
                    <a:stretch>
                      <a:fillRect/>
                    </a:stretch>
                  </pic:blipFill>
                  <pic:spPr>
                    <a:xfrm>
                      <a:off x="0" y="0"/>
                      <a:ext cx="3089275" cy="1198245"/>
                    </a:xfrm>
                    <a:prstGeom prst="rect">
                      <a:avLst/>
                    </a:prstGeom>
                    <a:ln/>
                  </pic:spPr>
                </pic:pic>
              </a:graphicData>
            </a:graphic>
          </wp:inline>
        </w:drawing>
      </w:r>
    </w:p>
    <w:p w14:paraId="2136548F"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Fig. 25. Comet Crawler Web Search Engine Sequence diagram for the create function. (Part of </w:t>
      </w:r>
      <w:proofErr w:type="gramStart"/>
      <w:r>
        <w:rPr>
          <w:color w:val="000000"/>
        </w:rPr>
        <w:t>UrlEntriesController )</w:t>
      </w:r>
      <w:proofErr w:type="gramEnd"/>
    </w:p>
    <w:p w14:paraId="3C56A99F"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63B61107"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rPr>
        <w:drawing>
          <wp:inline distT="0" distB="0" distL="114300" distR="114300" wp14:anchorId="014E2075" wp14:editId="2D3FCD38">
            <wp:extent cx="2838450" cy="1162685"/>
            <wp:effectExtent l="0" t="0" r="0" b="0"/>
            <wp:docPr id="1092" name="image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with medium confidence"/>
                    <pic:cNvPicPr preferRelativeResize="0"/>
                  </pic:nvPicPr>
                  <pic:blipFill>
                    <a:blip r:embed="rId35"/>
                    <a:srcRect/>
                    <a:stretch>
                      <a:fillRect/>
                    </a:stretch>
                  </pic:blipFill>
                  <pic:spPr>
                    <a:xfrm>
                      <a:off x="0" y="0"/>
                      <a:ext cx="2838450" cy="1162685"/>
                    </a:xfrm>
                    <a:prstGeom prst="rect">
                      <a:avLst/>
                    </a:prstGeom>
                    <a:ln/>
                  </pic:spPr>
                </pic:pic>
              </a:graphicData>
            </a:graphic>
          </wp:inline>
        </w:drawing>
      </w:r>
    </w:p>
    <w:p w14:paraId="5AB81255"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Fig. 26. Comet Crawler Web Search Engine Sequence diagram for the purging expired links function. (Part of </w:t>
      </w:r>
      <w:proofErr w:type="spellStart"/>
      <w:r>
        <w:rPr>
          <w:color w:val="000000"/>
        </w:rPr>
        <w:t>SettingController</w:t>
      </w:r>
      <w:proofErr w:type="spellEnd"/>
      <w:r>
        <w:rPr>
          <w:color w:val="000000"/>
        </w:rPr>
        <w:t>)</w:t>
      </w:r>
    </w:p>
    <w:p w14:paraId="62A42A15"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4EEF5459"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 </w:t>
      </w:r>
      <w:r>
        <w:rPr>
          <w:noProof/>
          <w:color w:val="000000"/>
        </w:rPr>
        <w:drawing>
          <wp:inline distT="0" distB="0" distL="114300" distR="114300" wp14:anchorId="03B0B756" wp14:editId="2D7622FE">
            <wp:extent cx="2840355" cy="1143000"/>
            <wp:effectExtent l="0" t="0" r="0" b="0"/>
            <wp:docPr id="1093" name="image2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with medium confidence"/>
                    <pic:cNvPicPr preferRelativeResize="0"/>
                  </pic:nvPicPr>
                  <pic:blipFill>
                    <a:blip r:embed="rId36"/>
                    <a:srcRect/>
                    <a:stretch>
                      <a:fillRect/>
                    </a:stretch>
                  </pic:blipFill>
                  <pic:spPr>
                    <a:xfrm>
                      <a:off x="0" y="0"/>
                      <a:ext cx="2840355" cy="1143000"/>
                    </a:xfrm>
                    <a:prstGeom prst="rect">
                      <a:avLst/>
                    </a:prstGeom>
                    <a:ln/>
                  </pic:spPr>
                </pic:pic>
              </a:graphicData>
            </a:graphic>
          </wp:inline>
        </w:drawing>
      </w:r>
    </w:p>
    <w:p w14:paraId="4E83C9AD"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Fig. 27. Comet Crawler Web Search Engine Sequence diagram for the Setting’s Index. (Part of </w:t>
      </w:r>
      <w:proofErr w:type="spellStart"/>
      <w:r>
        <w:rPr>
          <w:color w:val="000000"/>
        </w:rPr>
        <w:t>SettingController</w:t>
      </w:r>
      <w:proofErr w:type="spellEnd"/>
      <w:r>
        <w:rPr>
          <w:color w:val="000000"/>
        </w:rPr>
        <w:t>)</w:t>
      </w:r>
    </w:p>
    <w:p w14:paraId="30DCC88A"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2106360B"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sz w:val="18"/>
          <w:szCs w:val="18"/>
        </w:rPr>
        <w:drawing>
          <wp:inline distT="0" distB="0" distL="114300" distR="114300" wp14:anchorId="282923B5" wp14:editId="4D4BA624">
            <wp:extent cx="2736850" cy="1033145"/>
            <wp:effectExtent l="0" t="0" r="0" b="0"/>
            <wp:docPr id="1094" name="image22.png"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text, screenshot, line, font&#10;&#10;Description automatically generated"/>
                    <pic:cNvPicPr preferRelativeResize="0"/>
                  </pic:nvPicPr>
                  <pic:blipFill>
                    <a:blip r:embed="rId37"/>
                    <a:srcRect/>
                    <a:stretch>
                      <a:fillRect/>
                    </a:stretch>
                  </pic:blipFill>
                  <pic:spPr>
                    <a:xfrm>
                      <a:off x="0" y="0"/>
                      <a:ext cx="2736850" cy="1033145"/>
                    </a:xfrm>
                    <a:prstGeom prst="rect">
                      <a:avLst/>
                    </a:prstGeom>
                    <a:ln/>
                  </pic:spPr>
                </pic:pic>
              </a:graphicData>
            </a:graphic>
          </wp:inline>
        </w:drawing>
      </w:r>
    </w:p>
    <w:p w14:paraId="06540AA8"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Fig. 28. Comet Crawler Web Search Engine Sequence diagram for the show settings function. (Part of </w:t>
      </w:r>
      <w:proofErr w:type="spellStart"/>
      <w:r>
        <w:rPr>
          <w:color w:val="000000"/>
        </w:rPr>
        <w:t>SettingController</w:t>
      </w:r>
      <w:proofErr w:type="spellEnd"/>
      <w:r>
        <w:rPr>
          <w:color w:val="000000"/>
        </w:rPr>
        <w:t>)</w:t>
      </w:r>
    </w:p>
    <w:p w14:paraId="61298D85"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122713E4"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noProof/>
          <w:color w:val="000000"/>
          <w:sz w:val="18"/>
          <w:szCs w:val="18"/>
        </w:rPr>
        <w:drawing>
          <wp:inline distT="0" distB="0" distL="114300" distR="114300" wp14:anchorId="6A318AEE" wp14:editId="09ABB883">
            <wp:extent cx="2605405" cy="1035050"/>
            <wp:effectExtent l="0" t="0" r="0" b="0"/>
            <wp:docPr id="1075" name="image4.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program&#10;&#10;Description automatically generated with low confidence"/>
                    <pic:cNvPicPr preferRelativeResize="0"/>
                  </pic:nvPicPr>
                  <pic:blipFill>
                    <a:blip r:embed="rId38"/>
                    <a:srcRect/>
                    <a:stretch>
                      <a:fillRect/>
                    </a:stretch>
                  </pic:blipFill>
                  <pic:spPr>
                    <a:xfrm>
                      <a:off x="0" y="0"/>
                      <a:ext cx="2605405" cy="1035050"/>
                    </a:xfrm>
                    <a:prstGeom prst="rect">
                      <a:avLst/>
                    </a:prstGeom>
                    <a:ln/>
                  </pic:spPr>
                </pic:pic>
              </a:graphicData>
            </a:graphic>
          </wp:inline>
        </w:drawing>
      </w:r>
    </w:p>
    <w:p w14:paraId="0032CCE0"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 Fig. 29. Comet Crawler Web Search Engine Sequence diagram for the update settings function. (Part of </w:t>
      </w:r>
      <w:proofErr w:type="spellStart"/>
      <w:r>
        <w:rPr>
          <w:color w:val="000000"/>
        </w:rPr>
        <w:t>SettingController</w:t>
      </w:r>
      <w:proofErr w:type="spellEnd"/>
      <w:r>
        <w:rPr>
          <w:color w:val="000000"/>
        </w:rPr>
        <w:t>)</w:t>
      </w:r>
    </w:p>
    <w:p w14:paraId="37EA65F2" w14:textId="77777777" w:rsidR="00CB79A3" w:rsidRDefault="00000000">
      <w:pPr>
        <w:pStyle w:val="Heading1"/>
        <w:numPr>
          <w:ilvl w:val="0"/>
          <w:numId w:val="1"/>
        </w:numPr>
        <w:ind w:hanging="2"/>
      </w:pPr>
      <w:r>
        <w:t xml:space="preserve">Prototype Implementation </w:t>
      </w:r>
    </w:p>
    <w:p w14:paraId="3655D413"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15B5B8FE"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r>
        <w:rPr>
          <w:color w:val="000000"/>
        </w:rPr>
        <w:t xml:space="preserve">The Prototype can be found here: </w:t>
      </w:r>
    </w:p>
    <w:p w14:paraId="7786A4D0" w14:textId="77777777" w:rsidR="00CB79A3" w:rsidRDefault="00000000">
      <w:pPr>
        <w:pBdr>
          <w:top w:val="nil"/>
          <w:left w:val="nil"/>
          <w:bottom w:val="nil"/>
          <w:right w:val="nil"/>
          <w:between w:val="nil"/>
        </w:pBdr>
        <w:tabs>
          <w:tab w:val="left" w:pos="288"/>
        </w:tabs>
        <w:spacing w:after="120" w:line="228" w:lineRule="auto"/>
        <w:ind w:left="0" w:hanging="2"/>
        <w:jc w:val="both"/>
        <w:rPr>
          <w:color w:val="000000"/>
        </w:rPr>
      </w:pPr>
      <w:bookmarkStart w:id="0" w:name="_heading=h.gjdgxs" w:colFirst="0" w:colLast="0"/>
      <w:bookmarkEnd w:id="0"/>
      <w:r>
        <w:rPr>
          <w:color w:val="000000"/>
        </w:rPr>
        <w:tab/>
      </w:r>
      <w:hyperlink r:id="rId39">
        <w:r>
          <w:rPr>
            <w:color w:val="0563C1"/>
            <w:u w:val="single"/>
          </w:rPr>
          <w:t>https://cs-4376-cyberminer.herokuapp.com/</w:t>
        </w:r>
      </w:hyperlink>
    </w:p>
    <w:p w14:paraId="036DB6C7" w14:textId="77777777" w:rsidR="00CB79A3" w:rsidRDefault="00000000">
      <w:pPr>
        <w:pStyle w:val="Heading2"/>
        <w:numPr>
          <w:ilvl w:val="1"/>
          <w:numId w:val="1"/>
        </w:numPr>
        <w:ind w:left="0" w:hanging="2"/>
      </w:pPr>
      <w:r>
        <w:t>Language and Server-side Web Application Framework</w:t>
      </w:r>
    </w:p>
    <w:p w14:paraId="2309A379" w14:textId="77777777" w:rsidR="00CB79A3" w:rsidRDefault="00CB79A3">
      <w:pPr>
        <w:ind w:left="0" w:hanging="2"/>
        <w:jc w:val="both"/>
      </w:pPr>
    </w:p>
    <w:p w14:paraId="43D10EC1" w14:textId="77777777" w:rsidR="00CB79A3" w:rsidRDefault="00000000">
      <w:pPr>
        <w:ind w:left="0" w:hanging="2"/>
        <w:jc w:val="both"/>
      </w:pPr>
      <w:r>
        <w:tab/>
        <w:t>Rails is a Model-View-Controller framework written in Ruby. It is designed to make programming web applications easier by making assumptions about what is “best” [2].</w:t>
      </w:r>
    </w:p>
    <w:p w14:paraId="462FEBFD" w14:textId="77777777" w:rsidR="00CB79A3" w:rsidRDefault="00CB79A3">
      <w:pPr>
        <w:ind w:left="0" w:hanging="2"/>
        <w:jc w:val="both"/>
      </w:pPr>
    </w:p>
    <w:p w14:paraId="377D15A3" w14:textId="77777777" w:rsidR="00CB79A3" w:rsidRDefault="00000000">
      <w:pPr>
        <w:numPr>
          <w:ilvl w:val="0"/>
          <w:numId w:val="3"/>
        </w:numPr>
        <w:pBdr>
          <w:top w:val="nil"/>
          <w:left w:val="nil"/>
          <w:bottom w:val="nil"/>
          <w:right w:val="nil"/>
          <w:between w:val="nil"/>
        </w:pBdr>
        <w:spacing w:line="240" w:lineRule="auto"/>
        <w:ind w:left="0" w:hanging="2"/>
        <w:jc w:val="left"/>
        <w:rPr>
          <w:color w:val="000000"/>
        </w:rPr>
      </w:pPr>
      <w:r>
        <w:rPr>
          <w:color w:val="000000"/>
        </w:rPr>
        <w:t>Example: Rails assumes that you will want CRUD functionality in your HTTP controller, so it includes default functions for these actions that can be extended with specific business logic.</w:t>
      </w:r>
    </w:p>
    <w:p w14:paraId="54B3E80E" w14:textId="77777777" w:rsidR="00CB79A3" w:rsidRDefault="00CB79A3">
      <w:pPr>
        <w:ind w:left="0" w:hanging="2"/>
        <w:jc w:val="both"/>
      </w:pPr>
    </w:p>
    <w:p w14:paraId="14DA32C3" w14:textId="77777777" w:rsidR="00CB79A3" w:rsidRDefault="00000000">
      <w:pPr>
        <w:ind w:left="0" w:hanging="2"/>
        <w:jc w:val="both"/>
      </w:pPr>
      <w:r>
        <w:t>The Rails philosophy includes two major guiding principles:</w:t>
      </w:r>
    </w:p>
    <w:p w14:paraId="11DA15DF" w14:textId="77777777" w:rsidR="00CB79A3" w:rsidRDefault="00CB79A3">
      <w:pPr>
        <w:ind w:left="0" w:hanging="2"/>
        <w:jc w:val="both"/>
      </w:pPr>
    </w:p>
    <w:p w14:paraId="7685B3DF" w14:textId="77777777" w:rsidR="00CB79A3" w:rsidRDefault="00000000">
      <w:pPr>
        <w:numPr>
          <w:ilvl w:val="0"/>
          <w:numId w:val="3"/>
        </w:numPr>
        <w:pBdr>
          <w:top w:val="nil"/>
          <w:left w:val="nil"/>
          <w:bottom w:val="nil"/>
          <w:right w:val="nil"/>
          <w:between w:val="nil"/>
        </w:pBdr>
        <w:spacing w:line="240" w:lineRule="auto"/>
        <w:ind w:left="0" w:hanging="2"/>
        <w:jc w:val="left"/>
        <w:rPr>
          <w:color w:val="000000"/>
        </w:rPr>
      </w:pPr>
      <w:r>
        <w:rPr>
          <w:color w:val="000000"/>
        </w:rPr>
        <w:t>Don't Repeat Yourself: Every piece of knowledge must have a single, unambiguous, authoritative representation within a system.</w:t>
      </w:r>
    </w:p>
    <w:p w14:paraId="02526422" w14:textId="5A88C7B9" w:rsidR="00CB79A3" w:rsidRDefault="00000000">
      <w:pPr>
        <w:numPr>
          <w:ilvl w:val="0"/>
          <w:numId w:val="3"/>
        </w:numPr>
        <w:pBdr>
          <w:top w:val="nil"/>
          <w:left w:val="nil"/>
          <w:bottom w:val="nil"/>
          <w:right w:val="nil"/>
          <w:between w:val="nil"/>
        </w:pBdr>
        <w:spacing w:line="240" w:lineRule="auto"/>
        <w:ind w:left="0" w:hanging="2"/>
        <w:jc w:val="left"/>
        <w:rPr>
          <w:color w:val="000000"/>
        </w:rPr>
      </w:pPr>
      <w:r>
        <w:rPr>
          <w:color w:val="000000"/>
        </w:rPr>
        <w:t>Convention Over Configuration: Rails has opinions about the best way to do many things in a web application, and defaults to this set of conventions, rather than requir</w:t>
      </w:r>
      <w:r w:rsidR="00883604">
        <w:rPr>
          <w:color w:val="000000"/>
        </w:rPr>
        <w:t>ing</w:t>
      </w:r>
      <w:r>
        <w:rPr>
          <w:color w:val="000000"/>
        </w:rPr>
        <w:t xml:space="preserve"> that you specify minutiae through endless configuration files.</w:t>
      </w:r>
    </w:p>
    <w:p w14:paraId="2DD8120B" w14:textId="77777777" w:rsidR="00CB79A3" w:rsidRDefault="00000000">
      <w:pPr>
        <w:ind w:left="0" w:hanging="2"/>
        <w:jc w:val="both"/>
      </w:pPr>
      <w:r>
        <w:tab/>
      </w:r>
    </w:p>
    <w:p w14:paraId="5538F17C" w14:textId="77777777" w:rsidR="00CB79A3" w:rsidRDefault="00CB79A3">
      <w:pPr>
        <w:pBdr>
          <w:top w:val="nil"/>
          <w:left w:val="nil"/>
          <w:bottom w:val="nil"/>
          <w:right w:val="nil"/>
          <w:between w:val="nil"/>
        </w:pBdr>
        <w:tabs>
          <w:tab w:val="left" w:pos="288"/>
        </w:tabs>
        <w:spacing w:after="120" w:line="228" w:lineRule="auto"/>
        <w:ind w:left="0" w:hanging="2"/>
        <w:jc w:val="both"/>
        <w:rPr>
          <w:color w:val="000000"/>
        </w:rPr>
      </w:pPr>
    </w:p>
    <w:p w14:paraId="04950974" w14:textId="77777777" w:rsidR="00CB79A3" w:rsidRDefault="00000000">
      <w:pPr>
        <w:pBdr>
          <w:top w:val="nil"/>
          <w:left w:val="nil"/>
          <w:bottom w:val="nil"/>
          <w:right w:val="nil"/>
          <w:between w:val="nil"/>
        </w:pBdr>
        <w:tabs>
          <w:tab w:val="left" w:pos="288"/>
        </w:tabs>
        <w:spacing w:after="120" w:line="228" w:lineRule="auto"/>
        <w:ind w:left="0" w:hanging="2"/>
        <w:rPr>
          <w:color w:val="000000"/>
        </w:rPr>
      </w:pPr>
      <w:r>
        <w:rPr>
          <w:noProof/>
          <w:color w:val="000000"/>
        </w:rPr>
        <w:drawing>
          <wp:inline distT="0" distB="0" distL="114300" distR="114300" wp14:anchorId="1BD22A39" wp14:editId="68AA7BC3">
            <wp:extent cx="2234565" cy="1457960"/>
            <wp:effectExtent l="0" t="0" r="0" b="0"/>
            <wp:docPr id="1076" name="image7.png" descr="Model/View/Controller Design Pattern. | Download Scientific Diagram"/>
            <wp:cNvGraphicFramePr/>
            <a:graphic xmlns:a="http://schemas.openxmlformats.org/drawingml/2006/main">
              <a:graphicData uri="http://schemas.openxmlformats.org/drawingml/2006/picture">
                <pic:pic xmlns:pic="http://schemas.openxmlformats.org/drawingml/2006/picture">
                  <pic:nvPicPr>
                    <pic:cNvPr id="0" name="image7.png" descr="Model/View/Controller Design Pattern. | Download Scientific Diagram"/>
                    <pic:cNvPicPr preferRelativeResize="0"/>
                  </pic:nvPicPr>
                  <pic:blipFill>
                    <a:blip r:embed="rId40"/>
                    <a:srcRect/>
                    <a:stretch>
                      <a:fillRect/>
                    </a:stretch>
                  </pic:blipFill>
                  <pic:spPr>
                    <a:xfrm>
                      <a:off x="0" y="0"/>
                      <a:ext cx="2234565" cy="1457960"/>
                    </a:xfrm>
                    <a:prstGeom prst="rect">
                      <a:avLst/>
                    </a:prstGeom>
                    <a:ln/>
                  </pic:spPr>
                </pic:pic>
              </a:graphicData>
            </a:graphic>
          </wp:inline>
        </w:drawing>
      </w:r>
    </w:p>
    <w:p w14:paraId="64984DBA"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ab/>
        <w:t>Fig. 30. Illustrates how the MVC architecture in the Rails framework operates.</w:t>
      </w:r>
    </w:p>
    <w:p w14:paraId="41EAC751"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66ED33BB" w14:textId="6D276D45"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 xml:space="preserve">Developing a prototype for a Ruby on Rails search engine application requires a systematic approach with a focus on technical implementation and attention to best practices, alongside following conventions. Initially, defining the project's scope, identifying key features, and outlining the user experience are crucial steps. Selecting suitable gems and plugins to provide authentication and optimize search queries is essential. The application's core involves implementing search queries, input/view handling, and displaying search results with pagination, filters, and sorting options. A comprehensive test suite focusing on unit tests is vital to detect and resolve potential issues early in the development process. Additionally, our team </w:t>
      </w:r>
      <w:r w:rsidR="00DA77D6">
        <w:rPr>
          <w:color w:val="000000"/>
        </w:rPr>
        <w:t>focuses</w:t>
      </w:r>
      <w:r>
        <w:rPr>
          <w:color w:val="000000"/>
        </w:rPr>
        <w:t xml:space="preserve"> on requirements analysis and user input to give us insight for further refining the application. Based on feedback and search algorithm improvements, we can provide a platform </w:t>
      </w:r>
      <w:r>
        <w:rPr>
          <w:color w:val="000000"/>
        </w:rPr>
        <w:lastRenderedPageBreak/>
        <w:t>where search functionality can be carried out, as well as handle future features to be integrated.</w:t>
      </w:r>
    </w:p>
    <w:p w14:paraId="34E68DD0"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0BDB283A" w14:textId="77777777" w:rsidR="00CB79A3" w:rsidRDefault="00000000">
      <w:pPr>
        <w:pStyle w:val="Heading1"/>
        <w:numPr>
          <w:ilvl w:val="0"/>
          <w:numId w:val="1"/>
        </w:numPr>
        <w:ind w:hanging="2"/>
      </w:pPr>
      <w:r>
        <w:t xml:space="preserve">Testing </w:t>
      </w:r>
    </w:p>
    <w:p w14:paraId="71A2ED5E"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ab/>
        <w:t xml:space="preserve">All our test cases can be found here: </w:t>
      </w:r>
      <w:hyperlink r:id="rId41">
        <w:r>
          <w:rPr>
            <w:color w:val="0563C1"/>
            <w:u w:val="single"/>
          </w:rPr>
          <w:t>https://github.com/tyharg/CS-4376/tree/main/test</w:t>
        </w:r>
      </w:hyperlink>
    </w:p>
    <w:p w14:paraId="1279271D"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4CDE2FAB"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6F5AC460" wp14:editId="082C7D3B">
            <wp:extent cx="2546985" cy="1463040"/>
            <wp:effectExtent l="0" t="0" r="0" b="0"/>
            <wp:docPr id="1077" name="image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program&#10;&#10;Description automatically generated"/>
                    <pic:cNvPicPr preferRelativeResize="0"/>
                  </pic:nvPicPr>
                  <pic:blipFill>
                    <a:blip r:embed="rId42"/>
                    <a:srcRect/>
                    <a:stretch>
                      <a:fillRect/>
                    </a:stretch>
                  </pic:blipFill>
                  <pic:spPr>
                    <a:xfrm>
                      <a:off x="0" y="0"/>
                      <a:ext cx="2546985" cy="1463040"/>
                    </a:xfrm>
                    <a:prstGeom prst="rect">
                      <a:avLst/>
                    </a:prstGeom>
                    <a:ln/>
                  </pic:spPr>
                </pic:pic>
              </a:graphicData>
            </a:graphic>
          </wp:inline>
        </w:drawing>
      </w:r>
    </w:p>
    <w:p w14:paraId="02D78C71"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 xml:space="preserve">Fig. 31. Depicts a couple of our project test cases. </w:t>
      </w:r>
    </w:p>
    <w:p w14:paraId="22336BF2"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29C0F2CB"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2DCCF88E" wp14:editId="2B683B4D">
            <wp:extent cx="3087370" cy="1689735"/>
            <wp:effectExtent l="0" t="0" r="0" b="0"/>
            <wp:docPr id="1078" name="image10.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icture containing text, screenshot, font, number&#10;&#10;Description automatically generated"/>
                    <pic:cNvPicPr preferRelativeResize="0"/>
                  </pic:nvPicPr>
                  <pic:blipFill>
                    <a:blip r:embed="rId43"/>
                    <a:srcRect/>
                    <a:stretch>
                      <a:fillRect/>
                    </a:stretch>
                  </pic:blipFill>
                  <pic:spPr>
                    <a:xfrm>
                      <a:off x="0" y="0"/>
                      <a:ext cx="3087370" cy="1689735"/>
                    </a:xfrm>
                    <a:prstGeom prst="rect">
                      <a:avLst/>
                    </a:prstGeom>
                    <a:ln/>
                  </pic:spPr>
                </pic:pic>
              </a:graphicData>
            </a:graphic>
          </wp:inline>
        </w:drawing>
      </w:r>
    </w:p>
    <w:p w14:paraId="6A2F11FC"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Fig. 32. Shows a listing of our indices content. This list was last updated on 06/15/2023.</w:t>
      </w:r>
    </w:p>
    <w:p w14:paraId="2AD1F240"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534744D6" w14:textId="77777777" w:rsidR="00CB79A3" w:rsidRDefault="00000000">
      <w:pPr>
        <w:pStyle w:val="Heading1"/>
        <w:numPr>
          <w:ilvl w:val="0"/>
          <w:numId w:val="1"/>
        </w:numPr>
        <w:ind w:hanging="2"/>
      </w:pPr>
      <w:r>
        <w:t xml:space="preserve">User Manual </w:t>
      </w:r>
    </w:p>
    <w:p w14:paraId="7028996F"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60933367"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bookmarkStart w:id="1" w:name="_heading=h.30j0zll" w:colFirst="0" w:colLast="0"/>
      <w:bookmarkEnd w:id="1"/>
      <w:r>
        <w:rPr>
          <w:color w:val="000000"/>
        </w:rPr>
        <w:t xml:space="preserve">The Phase I User Manual can be found here: </w:t>
      </w:r>
      <w:hyperlink r:id="rId44">
        <w:r>
          <w:rPr>
            <w:color w:val="0563C1"/>
            <w:u w:val="single"/>
          </w:rPr>
          <w:t>User Manual</w:t>
        </w:r>
      </w:hyperlink>
    </w:p>
    <w:p w14:paraId="0A27EED5"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390210E2"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This manual applies to the first phase version of the Comet Crawler Web Search Engine. This means there are no Login or privileged user capabilities yet. These functionalities will be made available in the phase 2 version of the system which is expected to come out on July 13, 2023</w:t>
      </w:r>
    </w:p>
    <w:p w14:paraId="1F4E8E16"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23ADAF9F"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58B7B909" wp14:editId="1B4273BA">
            <wp:extent cx="1762760" cy="2171700"/>
            <wp:effectExtent l="0" t="0" r="0" b="0"/>
            <wp:docPr id="1079" name="image5.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white background with black text&#10;&#10;Description automatically generated"/>
                    <pic:cNvPicPr preferRelativeResize="0"/>
                  </pic:nvPicPr>
                  <pic:blipFill>
                    <a:blip r:embed="rId45"/>
                    <a:srcRect/>
                    <a:stretch>
                      <a:fillRect/>
                    </a:stretch>
                  </pic:blipFill>
                  <pic:spPr>
                    <a:xfrm>
                      <a:off x="0" y="0"/>
                      <a:ext cx="1762760" cy="2171700"/>
                    </a:xfrm>
                    <a:prstGeom prst="rect">
                      <a:avLst/>
                    </a:prstGeom>
                    <a:ln/>
                  </pic:spPr>
                </pic:pic>
              </a:graphicData>
            </a:graphic>
          </wp:inline>
        </w:drawing>
      </w:r>
    </w:p>
    <w:p w14:paraId="59372121"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Fig. 33. Illustrates the title page of our User Manual.</w:t>
      </w:r>
    </w:p>
    <w:p w14:paraId="32FEDBEF"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76483DB5"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5F5E57CC" wp14:editId="415B13E9">
            <wp:extent cx="3087370" cy="1858010"/>
            <wp:effectExtent l="0" t="0" r="0" b="0"/>
            <wp:docPr id="1080" name="image6.png" descr="A page of a search engine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age of a search engine system&#10;&#10;Description automatically generated"/>
                    <pic:cNvPicPr preferRelativeResize="0"/>
                  </pic:nvPicPr>
                  <pic:blipFill>
                    <a:blip r:embed="rId46"/>
                    <a:srcRect/>
                    <a:stretch>
                      <a:fillRect/>
                    </a:stretch>
                  </pic:blipFill>
                  <pic:spPr>
                    <a:xfrm>
                      <a:off x="0" y="0"/>
                      <a:ext cx="3087370" cy="1858010"/>
                    </a:xfrm>
                    <a:prstGeom prst="rect">
                      <a:avLst/>
                    </a:prstGeom>
                    <a:ln/>
                  </pic:spPr>
                </pic:pic>
              </a:graphicData>
            </a:graphic>
          </wp:inline>
        </w:drawing>
      </w:r>
    </w:p>
    <w:p w14:paraId="4C743972" w14:textId="097C74C0"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 xml:space="preserve">Fig. 34. Illustrates our User Manual’s Table of </w:t>
      </w:r>
      <w:r w:rsidR="00DA77D6">
        <w:rPr>
          <w:color w:val="000000"/>
        </w:rPr>
        <w:t>Contents</w:t>
      </w:r>
      <w:r>
        <w:rPr>
          <w:color w:val="000000"/>
        </w:rPr>
        <w:t>.</w:t>
      </w:r>
    </w:p>
    <w:p w14:paraId="21CCAB73"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43DA16DF"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5E17B393" wp14:editId="4E50F7C0">
            <wp:extent cx="2646045" cy="3122295"/>
            <wp:effectExtent l="0" t="0" r="0" b="0"/>
            <wp:docPr id="1081"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47"/>
                    <a:srcRect/>
                    <a:stretch>
                      <a:fillRect/>
                    </a:stretch>
                  </pic:blipFill>
                  <pic:spPr>
                    <a:xfrm>
                      <a:off x="0" y="0"/>
                      <a:ext cx="2646045" cy="3122295"/>
                    </a:xfrm>
                    <a:prstGeom prst="rect">
                      <a:avLst/>
                    </a:prstGeom>
                    <a:ln/>
                  </pic:spPr>
                </pic:pic>
              </a:graphicData>
            </a:graphic>
          </wp:inline>
        </w:drawing>
      </w:r>
    </w:p>
    <w:p w14:paraId="20AC366A"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Fig. 35. Shows the steps to access the Comet Crawler Webpage</w:t>
      </w:r>
    </w:p>
    <w:p w14:paraId="09B04C57"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4B6D5230"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3BF6D833"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lastRenderedPageBreak/>
        <w:drawing>
          <wp:inline distT="0" distB="0" distL="114300" distR="114300" wp14:anchorId="133D696E" wp14:editId="36024AEC">
            <wp:extent cx="3089910" cy="3230880"/>
            <wp:effectExtent l="0" t="0" r="0" b="0"/>
            <wp:docPr id="1082"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48"/>
                    <a:srcRect/>
                    <a:stretch>
                      <a:fillRect/>
                    </a:stretch>
                  </pic:blipFill>
                  <pic:spPr>
                    <a:xfrm>
                      <a:off x="0" y="0"/>
                      <a:ext cx="3089910" cy="3230880"/>
                    </a:xfrm>
                    <a:prstGeom prst="rect">
                      <a:avLst/>
                    </a:prstGeom>
                    <a:ln/>
                  </pic:spPr>
                </pic:pic>
              </a:graphicData>
            </a:graphic>
          </wp:inline>
        </w:drawing>
      </w:r>
    </w:p>
    <w:p w14:paraId="07D0F16D"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Fig. 36. Shows the alternative steps to access the Comet Crawler Webpage</w:t>
      </w:r>
    </w:p>
    <w:p w14:paraId="75CA8E5A"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76C415E4"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11010EC9" wp14:editId="70A100B2">
            <wp:extent cx="2762250" cy="3127375"/>
            <wp:effectExtent l="0" t="0" r="0" b="0"/>
            <wp:docPr id="1083"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49"/>
                    <a:srcRect/>
                    <a:stretch>
                      <a:fillRect/>
                    </a:stretch>
                  </pic:blipFill>
                  <pic:spPr>
                    <a:xfrm>
                      <a:off x="0" y="0"/>
                      <a:ext cx="2762250" cy="3127375"/>
                    </a:xfrm>
                    <a:prstGeom prst="rect">
                      <a:avLst/>
                    </a:prstGeom>
                    <a:ln/>
                  </pic:spPr>
                </pic:pic>
              </a:graphicData>
            </a:graphic>
          </wp:inline>
        </w:drawing>
      </w:r>
    </w:p>
    <w:p w14:paraId="5B88CE21" w14:textId="32B59C20"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 xml:space="preserve">Fig. 37. Aims to teach System users how to </w:t>
      </w:r>
      <w:r w:rsidR="006D25D6">
        <w:rPr>
          <w:color w:val="000000"/>
        </w:rPr>
        <w:t>search</w:t>
      </w:r>
      <w:r>
        <w:rPr>
          <w:color w:val="000000"/>
        </w:rPr>
        <w:t xml:space="preserve"> the Comet Crawler Webpage.</w:t>
      </w:r>
    </w:p>
    <w:p w14:paraId="2A589D09"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248D1BF7"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6BA49809" wp14:editId="2469765A">
            <wp:extent cx="2679065" cy="2906395"/>
            <wp:effectExtent l="0" t="0" r="0" b="0"/>
            <wp:docPr id="108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50"/>
                    <a:srcRect/>
                    <a:stretch>
                      <a:fillRect/>
                    </a:stretch>
                  </pic:blipFill>
                  <pic:spPr>
                    <a:xfrm>
                      <a:off x="0" y="0"/>
                      <a:ext cx="2679065" cy="2906395"/>
                    </a:xfrm>
                    <a:prstGeom prst="rect">
                      <a:avLst/>
                    </a:prstGeom>
                    <a:ln/>
                  </pic:spPr>
                </pic:pic>
              </a:graphicData>
            </a:graphic>
          </wp:inline>
        </w:drawing>
      </w:r>
    </w:p>
    <w:p w14:paraId="5476A753" w14:textId="6DEAE9A2"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 xml:space="preserve">Fig. 38. Continues to teach System users how to </w:t>
      </w:r>
      <w:r w:rsidR="006D25D6">
        <w:rPr>
          <w:color w:val="000000"/>
        </w:rPr>
        <w:t>search</w:t>
      </w:r>
      <w:r>
        <w:rPr>
          <w:color w:val="000000"/>
        </w:rPr>
        <w:t xml:space="preserve"> the Comet Crawler Webpage.</w:t>
      </w:r>
    </w:p>
    <w:p w14:paraId="66FDF7C3"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3816E129"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7CEE0F84" wp14:editId="53D63D54">
            <wp:extent cx="2458720" cy="3284855"/>
            <wp:effectExtent l="0" t="0" r="0" b="0"/>
            <wp:docPr id="1070"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51"/>
                    <a:srcRect/>
                    <a:stretch>
                      <a:fillRect/>
                    </a:stretch>
                  </pic:blipFill>
                  <pic:spPr>
                    <a:xfrm>
                      <a:off x="0" y="0"/>
                      <a:ext cx="2458720" cy="3284855"/>
                    </a:xfrm>
                    <a:prstGeom prst="rect">
                      <a:avLst/>
                    </a:prstGeom>
                    <a:ln/>
                  </pic:spPr>
                </pic:pic>
              </a:graphicData>
            </a:graphic>
          </wp:inline>
        </w:drawing>
      </w:r>
    </w:p>
    <w:p w14:paraId="60C8BC42" w14:textId="542B7D8B"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 xml:space="preserve">Fig. 39. Instructs users on how to view a </w:t>
      </w:r>
      <w:r w:rsidR="006D25D6">
        <w:rPr>
          <w:color w:val="000000"/>
        </w:rPr>
        <w:t>URL’s</w:t>
      </w:r>
      <w:r>
        <w:rPr>
          <w:color w:val="000000"/>
        </w:rPr>
        <w:t xml:space="preserve"> information.</w:t>
      </w:r>
    </w:p>
    <w:p w14:paraId="0FEB0C11"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473AA4B8"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lastRenderedPageBreak/>
        <w:drawing>
          <wp:inline distT="0" distB="0" distL="114300" distR="114300" wp14:anchorId="5CFB9B74" wp14:editId="3B87861C">
            <wp:extent cx="2745105" cy="3117215"/>
            <wp:effectExtent l="0" t="0" r="0" b="0"/>
            <wp:docPr id="1071"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 screen&#10;&#10;Description automatically generated"/>
                    <pic:cNvPicPr preferRelativeResize="0"/>
                  </pic:nvPicPr>
                  <pic:blipFill>
                    <a:blip r:embed="rId52"/>
                    <a:srcRect/>
                    <a:stretch>
                      <a:fillRect/>
                    </a:stretch>
                  </pic:blipFill>
                  <pic:spPr>
                    <a:xfrm>
                      <a:off x="0" y="0"/>
                      <a:ext cx="2745105" cy="3117215"/>
                    </a:xfrm>
                    <a:prstGeom prst="rect">
                      <a:avLst/>
                    </a:prstGeom>
                    <a:ln/>
                  </pic:spPr>
                </pic:pic>
              </a:graphicData>
            </a:graphic>
          </wp:inline>
        </w:drawing>
      </w:r>
    </w:p>
    <w:p w14:paraId="2FCDF7B1"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Fig. 40. Depicts the steps a user would have to take to delete a URL entry.</w:t>
      </w:r>
    </w:p>
    <w:p w14:paraId="0BA41AC5"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31A3A666"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5930B943" wp14:editId="3D40180E">
            <wp:extent cx="2579370" cy="3475355"/>
            <wp:effectExtent l="0" t="0" r="0" b="0"/>
            <wp:docPr id="1072"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53"/>
                    <a:srcRect/>
                    <a:stretch>
                      <a:fillRect/>
                    </a:stretch>
                  </pic:blipFill>
                  <pic:spPr>
                    <a:xfrm>
                      <a:off x="0" y="0"/>
                      <a:ext cx="2579370" cy="3475355"/>
                    </a:xfrm>
                    <a:prstGeom prst="rect">
                      <a:avLst/>
                    </a:prstGeom>
                    <a:ln/>
                  </pic:spPr>
                </pic:pic>
              </a:graphicData>
            </a:graphic>
          </wp:inline>
        </w:drawing>
      </w:r>
    </w:p>
    <w:p w14:paraId="6E335EAF"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Fig. 41. Depicts the steps a user would have to take to create a URL entry.</w:t>
      </w:r>
    </w:p>
    <w:p w14:paraId="43C4524A"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5D95BE51"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5EE7AD52" wp14:editId="78F113A1">
            <wp:extent cx="3089910" cy="3347720"/>
            <wp:effectExtent l="0" t="0" r="0" b="0"/>
            <wp:docPr id="1073" name="image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 screen&#10;&#10;Description automatically generated"/>
                    <pic:cNvPicPr preferRelativeResize="0"/>
                  </pic:nvPicPr>
                  <pic:blipFill>
                    <a:blip r:embed="rId54"/>
                    <a:srcRect/>
                    <a:stretch>
                      <a:fillRect/>
                    </a:stretch>
                  </pic:blipFill>
                  <pic:spPr>
                    <a:xfrm>
                      <a:off x="0" y="0"/>
                      <a:ext cx="3089910" cy="3347720"/>
                    </a:xfrm>
                    <a:prstGeom prst="rect">
                      <a:avLst/>
                    </a:prstGeom>
                    <a:ln/>
                  </pic:spPr>
                </pic:pic>
              </a:graphicData>
            </a:graphic>
          </wp:inline>
        </w:drawing>
      </w:r>
    </w:p>
    <w:p w14:paraId="54B316AC"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Fig. 42. Demonstrates how to manage The Comet Crawler Search Engine’s System Setting.</w:t>
      </w:r>
    </w:p>
    <w:p w14:paraId="757997E0"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54C472F2"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noProof/>
          <w:color w:val="000000"/>
        </w:rPr>
        <w:drawing>
          <wp:inline distT="0" distB="0" distL="114300" distR="114300" wp14:anchorId="538AF675" wp14:editId="151DC0CC">
            <wp:extent cx="2629535" cy="3424555"/>
            <wp:effectExtent l="0" t="0" r="0" b="0"/>
            <wp:docPr id="1074"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55"/>
                    <a:srcRect/>
                    <a:stretch>
                      <a:fillRect/>
                    </a:stretch>
                  </pic:blipFill>
                  <pic:spPr>
                    <a:xfrm>
                      <a:off x="0" y="0"/>
                      <a:ext cx="2629535" cy="3424555"/>
                    </a:xfrm>
                    <a:prstGeom prst="rect">
                      <a:avLst/>
                    </a:prstGeom>
                    <a:ln/>
                  </pic:spPr>
                </pic:pic>
              </a:graphicData>
            </a:graphic>
          </wp:inline>
        </w:drawing>
      </w:r>
    </w:p>
    <w:p w14:paraId="0F7A9073"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color w:val="000000"/>
        </w:rPr>
        <w:t xml:space="preserve">Fig. 43. Shows how to purge expired links </w:t>
      </w:r>
      <w:proofErr w:type="gramStart"/>
      <w:r>
        <w:rPr>
          <w:color w:val="000000"/>
        </w:rPr>
        <w:t>in order to</w:t>
      </w:r>
      <w:proofErr w:type="gramEnd"/>
      <w:r>
        <w:rPr>
          <w:color w:val="000000"/>
        </w:rPr>
        <w:t xml:space="preserve"> keep search results as relevant as possible. </w:t>
      </w:r>
    </w:p>
    <w:p w14:paraId="6C0439C8"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79299BB9"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4C4801F7"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01804104"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304AF997" w14:textId="77777777" w:rsidR="00CB79A3" w:rsidRDefault="00000000">
      <w:pPr>
        <w:pStyle w:val="Heading1"/>
        <w:numPr>
          <w:ilvl w:val="0"/>
          <w:numId w:val="1"/>
        </w:numPr>
        <w:ind w:hanging="2"/>
      </w:pPr>
      <w:r>
        <w:t xml:space="preserve">Glossary </w:t>
      </w:r>
    </w:p>
    <w:p w14:paraId="4755E61B" w14:textId="77777777" w:rsidR="00CB79A3" w:rsidRDefault="00CB79A3">
      <w:pPr>
        <w:ind w:left="0" w:hanging="2"/>
      </w:pPr>
    </w:p>
    <w:p w14:paraId="45696D64" w14:textId="77777777" w:rsidR="00CB79A3" w:rsidRDefault="00000000">
      <w:pPr>
        <w:pStyle w:val="Heading2"/>
        <w:numPr>
          <w:ilvl w:val="1"/>
          <w:numId w:val="1"/>
        </w:numPr>
        <w:ind w:left="0" w:hanging="2"/>
      </w:pPr>
      <w:r>
        <w:lastRenderedPageBreak/>
        <w:t>Definitions</w:t>
      </w:r>
    </w:p>
    <w:p w14:paraId="789673CF" w14:textId="77777777" w:rsidR="00CB79A3" w:rsidRDefault="00CB79A3">
      <w:pPr>
        <w:ind w:left="0" w:hanging="2"/>
        <w:jc w:val="both"/>
      </w:pPr>
    </w:p>
    <w:p w14:paraId="3EE5CE46" w14:textId="77777777" w:rsidR="00CB79A3" w:rsidRDefault="00000000">
      <w:pPr>
        <w:ind w:left="0" w:hanging="2"/>
        <w:jc w:val="both"/>
      </w:pPr>
      <w:r>
        <w:rPr>
          <w:b/>
        </w:rPr>
        <w:t>Component</w:t>
      </w:r>
      <w:r>
        <w:rPr>
          <w:b/>
        </w:rPr>
        <w:tab/>
      </w:r>
      <w:r>
        <w:t>Is a basic building block of a system that provides some form of functionality. Identifying key components and component relationships is a fundamental part of the design stage.</w:t>
      </w:r>
    </w:p>
    <w:p w14:paraId="112739DC" w14:textId="77777777" w:rsidR="00CB79A3" w:rsidRDefault="00CB79A3">
      <w:pPr>
        <w:ind w:left="0" w:hanging="2"/>
        <w:jc w:val="both"/>
      </w:pPr>
    </w:p>
    <w:p w14:paraId="28E36C03" w14:textId="77777777" w:rsidR="00CB79A3" w:rsidRDefault="00000000">
      <w:pPr>
        <w:ind w:left="0" w:hanging="2"/>
        <w:jc w:val="both"/>
      </w:pPr>
      <w:r>
        <w:rPr>
          <w:b/>
        </w:rPr>
        <w:t>Index</w:t>
      </w:r>
      <w:r>
        <w:rPr>
          <w:b/>
        </w:rPr>
        <w:tab/>
      </w:r>
      <w:r>
        <w:t xml:space="preserve">Is the data structure that stores and organizes the data about URL entries and web pages. </w:t>
      </w:r>
    </w:p>
    <w:p w14:paraId="37B386AF" w14:textId="77777777" w:rsidR="00CB79A3" w:rsidRDefault="00CB79A3">
      <w:pPr>
        <w:ind w:left="0" w:hanging="2"/>
        <w:jc w:val="both"/>
      </w:pPr>
    </w:p>
    <w:p w14:paraId="7D42A802" w14:textId="77777777" w:rsidR="00CB79A3" w:rsidRDefault="00000000">
      <w:pPr>
        <w:pStyle w:val="Heading2"/>
        <w:numPr>
          <w:ilvl w:val="1"/>
          <w:numId w:val="1"/>
        </w:numPr>
        <w:ind w:left="0" w:hanging="2"/>
      </w:pPr>
      <w:r>
        <w:t>Abbreviations</w:t>
      </w:r>
    </w:p>
    <w:p w14:paraId="01345D06" w14:textId="77777777" w:rsidR="00CB79A3" w:rsidRDefault="00CB79A3">
      <w:pPr>
        <w:ind w:left="0" w:hanging="2"/>
      </w:pPr>
    </w:p>
    <w:p w14:paraId="50E1723D"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b/>
          <w:color w:val="000000"/>
        </w:rPr>
        <w:t>CI/CD</w:t>
      </w:r>
      <w:r>
        <w:rPr>
          <w:b/>
          <w:color w:val="000000"/>
        </w:rPr>
        <w:tab/>
      </w:r>
      <w:r>
        <w:rPr>
          <w:color w:val="000000"/>
        </w:rPr>
        <w:t>Continuous Integration / Continuous Delivery</w:t>
      </w:r>
    </w:p>
    <w:p w14:paraId="73E87DCD"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b/>
          <w:color w:val="000000"/>
        </w:rPr>
        <w:t>MVC</w:t>
      </w:r>
      <w:r>
        <w:rPr>
          <w:b/>
          <w:color w:val="000000"/>
        </w:rPr>
        <w:tab/>
      </w:r>
      <w:r>
        <w:rPr>
          <w:color w:val="000000"/>
        </w:rPr>
        <w:t>Model-View-Controller</w:t>
      </w:r>
    </w:p>
    <w:p w14:paraId="392F1F81" w14:textId="77777777" w:rsidR="00CB79A3" w:rsidRDefault="00000000">
      <w:pPr>
        <w:pBdr>
          <w:top w:val="nil"/>
          <w:left w:val="nil"/>
          <w:bottom w:val="nil"/>
          <w:right w:val="nil"/>
          <w:between w:val="nil"/>
        </w:pBdr>
        <w:tabs>
          <w:tab w:val="left" w:pos="288"/>
        </w:tabs>
        <w:spacing w:after="120" w:line="228" w:lineRule="auto"/>
        <w:ind w:left="0" w:hanging="2"/>
        <w:jc w:val="left"/>
        <w:rPr>
          <w:color w:val="000000"/>
        </w:rPr>
      </w:pPr>
      <w:r>
        <w:rPr>
          <w:b/>
          <w:color w:val="000000"/>
        </w:rPr>
        <w:t>UML</w:t>
      </w:r>
      <w:r>
        <w:rPr>
          <w:color w:val="000000"/>
        </w:rPr>
        <w:tab/>
        <w:t xml:space="preserve">Unified Modeling Language </w:t>
      </w:r>
    </w:p>
    <w:p w14:paraId="5FD85F45" w14:textId="77777777" w:rsidR="00CB79A3" w:rsidRDefault="00CB79A3">
      <w:pPr>
        <w:pBdr>
          <w:top w:val="nil"/>
          <w:left w:val="nil"/>
          <w:bottom w:val="nil"/>
          <w:right w:val="nil"/>
          <w:between w:val="nil"/>
        </w:pBdr>
        <w:tabs>
          <w:tab w:val="left" w:pos="288"/>
        </w:tabs>
        <w:spacing w:after="120" w:line="228" w:lineRule="auto"/>
        <w:ind w:left="0" w:hanging="2"/>
        <w:jc w:val="left"/>
        <w:rPr>
          <w:color w:val="000000"/>
        </w:rPr>
      </w:pPr>
    </w:p>
    <w:p w14:paraId="0ACBB7E1" w14:textId="77777777" w:rsidR="00CB79A3" w:rsidRDefault="00000000">
      <w:pPr>
        <w:pStyle w:val="Heading5"/>
        <w:ind w:left="0" w:hanging="2"/>
      </w:pPr>
      <w:r>
        <w:t>References</w:t>
      </w:r>
    </w:p>
    <w:p w14:paraId="4459F619" w14:textId="77777777" w:rsidR="00CB79A3" w:rsidRDefault="00CB79A3">
      <w:pPr>
        <w:ind w:left="0" w:hanging="2"/>
      </w:pPr>
    </w:p>
    <w:p w14:paraId="4A43023C" w14:textId="77777777" w:rsidR="00CB79A3" w:rsidRDefault="00000000">
      <w:pPr>
        <w:numPr>
          <w:ilvl w:val="0"/>
          <w:numId w:val="2"/>
        </w:numPr>
        <w:pBdr>
          <w:top w:val="nil"/>
          <w:left w:val="nil"/>
          <w:bottom w:val="nil"/>
          <w:right w:val="nil"/>
          <w:between w:val="nil"/>
        </w:pBdr>
        <w:spacing w:after="50" w:line="240" w:lineRule="auto"/>
        <w:ind w:left="0" w:hanging="2"/>
        <w:jc w:val="both"/>
        <w:rPr>
          <w:color w:val="000000"/>
          <w:sz w:val="16"/>
          <w:szCs w:val="16"/>
        </w:rPr>
      </w:pPr>
      <w:r>
        <w:rPr>
          <w:color w:val="000000"/>
          <w:sz w:val="16"/>
          <w:szCs w:val="16"/>
        </w:rPr>
        <w:t xml:space="preserve">G. BOOCH, </w:t>
      </w:r>
      <w:r>
        <w:rPr>
          <w:i/>
          <w:color w:val="000000"/>
          <w:sz w:val="16"/>
          <w:szCs w:val="16"/>
        </w:rPr>
        <w:t>Unified Modeling Language User Guide</w:t>
      </w:r>
      <w:r>
        <w:rPr>
          <w:color w:val="000000"/>
          <w:sz w:val="16"/>
          <w:szCs w:val="16"/>
        </w:rPr>
        <w:t xml:space="preserve">. ADDISON-WESLEY, 2017. </w:t>
      </w:r>
    </w:p>
    <w:p w14:paraId="07B999E2" w14:textId="77777777" w:rsidR="00CB79A3" w:rsidRDefault="00000000">
      <w:pPr>
        <w:numPr>
          <w:ilvl w:val="0"/>
          <w:numId w:val="2"/>
        </w:numPr>
        <w:pBdr>
          <w:top w:val="nil"/>
          <w:left w:val="nil"/>
          <w:bottom w:val="nil"/>
          <w:right w:val="nil"/>
          <w:between w:val="nil"/>
        </w:pBdr>
        <w:spacing w:after="50" w:line="240" w:lineRule="auto"/>
        <w:ind w:left="0" w:hanging="2"/>
        <w:jc w:val="both"/>
        <w:rPr>
          <w:color w:val="000000"/>
          <w:sz w:val="16"/>
          <w:szCs w:val="16"/>
        </w:rPr>
        <w:sectPr w:rsidR="00CB79A3">
          <w:type w:val="continuous"/>
          <w:pgSz w:w="11906" w:h="16838"/>
          <w:pgMar w:top="1080" w:right="907" w:bottom="1440" w:left="907" w:header="720" w:footer="720" w:gutter="0"/>
          <w:cols w:num="2" w:space="720" w:equalWidth="0">
            <w:col w:w="4865" w:space="360"/>
            <w:col w:w="4865" w:space="0"/>
          </w:cols>
        </w:sectPr>
      </w:pPr>
      <w:r>
        <w:rPr>
          <w:color w:val="000000"/>
          <w:sz w:val="16"/>
          <w:szCs w:val="16"/>
        </w:rPr>
        <w:t xml:space="preserve">S. </w:t>
      </w:r>
      <w:proofErr w:type="spellStart"/>
      <w:r>
        <w:rPr>
          <w:color w:val="000000"/>
          <w:sz w:val="16"/>
          <w:szCs w:val="16"/>
        </w:rPr>
        <w:t>Holzner</w:t>
      </w:r>
      <w:proofErr w:type="spellEnd"/>
      <w:r>
        <w:rPr>
          <w:color w:val="000000"/>
          <w:sz w:val="16"/>
          <w:szCs w:val="16"/>
        </w:rPr>
        <w:t xml:space="preserve">, Beginning Ruby on Rails. Indianapolis: </w:t>
      </w:r>
      <w:proofErr w:type="spellStart"/>
      <w:r>
        <w:rPr>
          <w:color w:val="000000"/>
          <w:sz w:val="16"/>
          <w:szCs w:val="16"/>
        </w:rPr>
        <w:t>Wrox</w:t>
      </w:r>
      <w:proofErr w:type="spellEnd"/>
      <w:r>
        <w:rPr>
          <w:color w:val="000000"/>
          <w:sz w:val="16"/>
          <w:szCs w:val="16"/>
        </w:rPr>
        <w:t>, 2007.</w:t>
      </w:r>
    </w:p>
    <w:p w14:paraId="76511DA8" w14:textId="77777777" w:rsidR="00CB79A3" w:rsidRDefault="00CB79A3">
      <w:pPr>
        <w:ind w:left="0" w:hanging="2"/>
        <w:jc w:val="both"/>
      </w:pPr>
    </w:p>
    <w:sectPr w:rsidR="00CB79A3">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CFF0F" w14:textId="77777777" w:rsidR="007E5D87" w:rsidRDefault="007E5D87">
      <w:pPr>
        <w:spacing w:line="240" w:lineRule="auto"/>
        <w:ind w:left="0" w:hanging="2"/>
      </w:pPr>
      <w:r>
        <w:separator/>
      </w:r>
    </w:p>
  </w:endnote>
  <w:endnote w:type="continuationSeparator" w:id="0">
    <w:p w14:paraId="6078BA4D" w14:textId="77777777" w:rsidR="007E5D87" w:rsidRDefault="007E5D8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84A80" w14:textId="77777777" w:rsidR="00CB79A3" w:rsidRDefault="00CB79A3">
    <w:pPr>
      <w:pBdr>
        <w:top w:val="nil"/>
        <w:left w:val="nil"/>
        <w:bottom w:val="nil"/>
        <w:right w:val="nil"/>
        <w:between w:val="nil"/>
      </w:pBdr>
      <w:tabs>
        <w:tab w:val="center" w:pos="4680"/>
        <w:tab w:val="right" w:pos="9360"/>
      </w:tabs>
      <w:spacing w:line="240" w:lineRule="auto"/>
      <w:ind w:left="0" w:hanging="2"/>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F6123" w14:textId="77777777" w:rsidR="007E5D87" w:rsidRDefault="007E5D87">
      <w:pPr>
        <w:spacing w:line="240" w:lineRule="auto"/>
        <w:ind w:left="0" w:hanging="2"/>
      </w:pPr>
      <w:r>
        <w:separator/>
      </w:r>
    </w:p>
  </w:footnote>
  <w:footnote w:type="continuationSeparator" w:id="0">
    <w:p w14:paraId="7D5F1F8F" w14:textId="77777777" w:rsidR="007E5D87" w:rsidRDefault="007E5D87">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E096C"/>
    <w:multiLevelType w:val="multilevel"/>
    <w:tmpl w:val="696605D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8D247BB"/>
    <w:multiLevelType w:val="multilevel"/>
    <w:tmpl w:val="37E251E6"/>
    <w:lvl w:ilvl="0">
      <w:start w:val="1"/>
      <w:numFmt w:val="upperRoman"/>
      <w:pStyle w:val="bulletlist"/>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15:restartNumberingAfterBreak="0">
    <w:nsid w:val="48397245"/>
    <w:multiLevelType w:val="multilevel"/>
    <w:tmpl w:val="476C4E24"/>
    <w:lvl w:ilvl="0">
      <w:start w:val="1"/>
      <w:numFmt w:val="decimal"/>
      <w:pStyle w:val="figurecaption"/>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787B46F2"/>
    <w:multiLevelType w:val="multilevel"/>
    <w:tmpl w:val="CAB0794A"/>
    <w:lvl w:ilvl="0">
      <w:start w:val="1"/>
      <w:numFmt w:val="bullet"/>
      <w:pStyle w:val="footnote"/>
      <w:lvlText w:val="●"/>
      <w:lvlJc w:val="left"/>
      <w:pPr>
        <w:ind w:left="965" w:hanging="360"/>
      </w:pPr>
      <w:rPr>
        <w:rFonts w:ascii="Noto Sans Symbols" w:eastAsia="Noto Sans Symbols" w:hAnsi="Noto Sans Symbols" w:cs="Noto Sans Symbols"/>
        <w:vertAlign w:val="baseline"/>
      </w:rPr>
    </w:lvl>
    <w:lvl w:ilvl="1">
      <w:start w:val="1"/>
      <w:numFmt w:val="bullet"/>
      <w:lvlText w:val="o"/>
      <w:lvlJc w:val="left"/>
      <w:pPr>
        <w:ind w:left="1685" w:hanging="360"/>
      </w:pPr>
      <w:rPr>
        <w:rFonts w:ascii="Courier New" w:eastAsia="Courier New" w:hAnsi="Courier New" w:cs="Courier New"/>
        <w:vertAlign w:val="baseline"/>
      </w:rPr>
    </w:lvl>
    <w:lvl w:ilvl="2">
      <w:start w:val="1"/>
      <w:numFmt w:val="bullet"/>
      <w:lvlText w:val="▪"/>
      <w:lvlJc w:val="left"/>
      <w:pPr>
        <w:ind w:left="2405" w:hanging="360"/>
      </w:pPr>
      <w:rPr>
        <w:rFonts w:ascii="Noto Sans Symbols" w:eastAsia="Noto Sans Symbols" w:hAnsi="Noto Sans Symbols" w:cs="Noto Sans Symbols"/>
        <w:vertAlign w:val="baseline"/>
      </w:rPr>
    </w:lvl>
    <w:lvl w:ilvl="3">
      <w:start w:val="1"/>
      <w:numFmt w:val="bullet"/>
      <w:lvlText w:val="●"/>
      <w:lvlJc w:val="left"/>
      <w:pPr>
        <w:ind w:left="3125" w:hanging="360"/>
      </w:pPr>
      <w:rPr>
        <w:rFonts w:ascii="Noto Sans Symbols" w:eastAsia="Noto Sans Symbols" w:hAnsi="Noto Sans Symbols" w:cs="Noto Sans Symbols"/>
        <w:vertAlign w:val="baseline"/>
      </w:rPr>
    </w:lvl>
    <w:lvl w:ilvl="4">
      <w:start w:val="1"/>
      <w:numFmt w:val="bullet"/>
      <w:lvlText w:val="o"/>
      <w:lvlJc w:val="left"/>
      <w:pPr>
        <w:ind w:left="3845" w:hanging="360"/>
      </w:pPr>
      <w:rPr>
        <w:rFonts w:ascii="Courier New" w:eastAsia="Courier New" w:hAnsi="Courier New" w:cs="Courier New"/>
        <w:vertAlign w:val="baseline"/>
      </w:rPr>
    </w:lvl>
    <w:lvl w:ilvl="5">
      <w:start w:val="1"/>
      <w:numFmt w:val="bullet"/>
      <w:lvlText w:val="▪"/>
      <w:lvlJc w:val="left"/>
      <w:pPr>
        <w:ind w:left="4565" w:hanging="360"/>
      </w:pPr>
      <w:rPr>
        <w:rFonts w:ascii="Noto Sans Symbols" w:eastAsia="Noto Sans Symbols" w:hAnsi="Noto Sans Symbols" w:cs="Noto Sans Symbols"/>
        <w:vertAlign w:val="baseline"/>
      </w:rPr>
    </w:lvl>
    <w:lvl w:ilvl="6">
      <w:start w:val="1"/>
      <w:numFmt w:val="bullet"/>
      <w:lvlText w:val="●"/>
      <w:lvlJc w:val="left"/>
      <w:pPr>
        <w:ind w:left="5285" w:hanging="360"/>
      </w:pPr>
      <w:rPr>
        <w:rFonts w:ascii="Noto Sans Symbols" w:eastAsia="Noto Sans Symbols" w:hAnsi="Noto Sans Symbols" w:cs="Noto Sans Symbols"/>
        <w:vertAlign w:val="baseline"/>
      </w:rPr>
    </w:lvl>
    <w:lvl w:ilvl="7">
      <w:start w:val="1"/>
      <w:numFmt w:val="bullet"/>
      <w:lvlText w:val="o"/>
      <w:lvlJc w:val="left"/>
      <w:pPr>
        <w:ind w:left="6005" w:hanging="360"/>
      </w:pPr>
      <w:rPr>
        <w:rFonts w:ascii="Courier New" w:eastAsia="Courier New" w:hAnsi="Courier New" w:cs="Courier New"/>
        <w:vertAlign w:val="baseline"/>
      </w:rPr>
    </w:lvl>
    <w:lvl w:ilvl="8">
      <w:start w:val="1"/>
      <w:numFmt w:val="bullet"/>
      <w:lvlText w:val="▪"/>
      <w:lvlJc w:val="left"/>
      <w:pPr>
        <w:ind w:left="6725" w:hanging="360"/>
      </w:pPr>
      <w:rPr>
        <w:rFonts w:ascii="Noto Sans Symbols" w:eastAsia="Noto Sans Symbols" w:hAnsi="Noto Sans Symbols" w:cs="Noto Sans Symbols"/>
        <w:vertAlign w:val="baseline"/>
      </w:rPr>
    </w:lvl>
  </w:abstractNum>
  <w:num w:numId="1" w16cid:durableId="69011585">
    <w:abstractNumId w:val="1"/>
  </w:num>
  <w:num w:numId="2" w16cid:durableId="1422675516">
    <w:abstractNumId w:val="2"/>
  </w:num>
  <w:num w:numId="3" w16cid:durableId="1961178395">
    <w:abstractNumId w:val="3"/>
  </w:num>
  <w:num w:numId="4" w16cid:durableId="1870143440">
    <w:abstractNumId w:val="0"/>
  </w:num>
  <w:num w:numId="5" w16cid:durableId="3791359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814683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44740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381594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9A3"/>
    <w:rsid w:val="0017210D"/>
    <w:rsid w:val="001A08CF"/>
    <w:rsid w:val="001C12CD"/>
    <w:rsid w:val="00224A14"/>
    <w:rsid w:val="003B3EAD"/>
    <w:rsid w:val="003E6C6F"/>
    <w:rsid w:val="0050538C"/>
    <w:rsid w:val="005B6D07"/>
    <w:rsid w:val="006D25D6"/>
    <w:rsid w:val="007421A1"/>
    <w:rsid w:val="00783E02"/>
    <w:rsid w:val="007E5D87"/>
    <w:rsid w:val="00883604"/>
    <w:rsid w:val="00A62CBB"/>
    <w:rsid w:val="00A82647"/>
    <w:rsid w:val="00C80DC9"/>
    <w:rsid w:val="00CB79A3"/>
    <w:rsid w:val="00CE5497"/>
    <w:rsid w:val="00CF5F3C"/>
    <w:rsid w:val="00DA77D6"/>
    <w:rsid w:val="00E40C22"/>
    <w:rsid w:val="00E8642A"/>
    <w:rsid w:val="00EA020B"/>
    <w:rsid w:val="00F55296"/>
    <w:rsid w:val="00F730C4"/>
    <w:rsid w:val="00FB18CC"/>
    <w:rsid w:val="00FC4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75F7D1"/>
  <w15:docId w15:val="{7F170DEB-43F6-554E-89E1-771CF4472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keepLines/>
      <w:numPr>
        <w:numId w:val="4"/>
      </w:numPr>
      <w:tabs>
        <w:tab w:val="left" w:pos="216"/>
      </w:tabs>
      <w:spacing w:before="160" w:after="80"/>
      <w:ind w:left="-1" w:firstLine="0"/>
    </w:pPr>
    <w:rPr>
      <w:smallCaps/>
      <w:noProof/>
    </w:rPr>
  </w:style>
  <w:style w:type="paragraph" w:styleId="Heading2">
    <w:name w:val="heading 2"/>
    <w:basedOn w:val="Normal"/>
    <w:next w:val="Normal"/>
    <w:uiPriority w:val="9"/>
    <w:unhideWhenUsed/>
    <w:qFormat/>
    <w:pPr>
      <w:keepNext/>
      <w:keepLines/>
      <w:numPr>
        <w:ilvl w:val="1"/>
        <w:numId w:val="4"/>
      </w:numPr>
      <w:tabs>
        <w:tab w:val="num" w:pos="288"/>
      </w:tabs>
      <w:spacing w:before="120" w:after="60"/>
      <w:ind w:left="-1" w:hanging="1"/>
      <w:jc w:val="left"/>
      <w:outlineLvl w:val="1"/>
    </w:pPr>
    <w:rPr>
      <w:i/>
      <w:iCs/>
      <w:noProof/>
    </w:rPr>
  </w:style>
  <w:style w:type="paragraph" w:styleId="Heading3">
    <w:name w:val="heading 3"/>
    <w:basedOn w:val="Normal"/>
    <w:next w:val="Normal"/>
    <w:uiPriority w:val="9"/>
    <w:unhideWhenUsed/>
    <w:qFormat/>
    <w:pPr>
      <w:numPr>
        <w:ilvl w:val="2"/>
        <w:numId w:val="4"/>
      </w:numPr>
      <w:spacing w:line="240" w:lineRule="atLeast"/>
      <w:ind w:left="-1" w:firstLine="288"/>
      <w:jc w:val="both"/>
      <w:outlineLvl w:val="2"/>
    </w:pPr>
    <w:rPr>
      <w:i/>
      <w:iCs/>
      <w:noProof/>
    </w:rPr>
  </w:style>
  <w:style w:type="paragraph" w:styleId="Heading4">
    <w:name w:val="heading 4"/>
    <w:basedOn w:val="Normal"/>
    <w:next w:val="Normal"/>
    <w:uiPriority w:val="9"/>
    <w:unhideWhenUsed/>
    <w:qFormat/>
    <w:pPr>
      <w:numPr>
        <w:ilvl w:val="3"/>
        <w:numId w:val="4"/>
      </w:numPr>
      <w:tabs>
        <w:tab w:val="left" w:pos="720"/>
      </w:tabs>
      <w:spacing w:before="40" w:after="40"/>
      <w:ind w:left="-1" w:firstLine="504"/>
      <w:jc w:val="both"/>
      <w:outlineLvl w:val="3"/>
    </w:pPr>
    <w:rPr>
      <w:i/>
      <w:iCs/>
      <w:noProof/>
    </w:rPr>
  </w:style>
  <w:style w:type="paragraph" w:styleId="Heading5">
    <w:name w:val="heading 5"/>
    <w:basedOn w:val="Normal"/>
    <w:next w:val="Normal"/>
    <w:uiPriority w:val="9"/>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pPr>
      <w:suppressAutoHyphens/>
      <w:spacing w:after="200" w:line="1" w:lineRule="atLeast"/>
      <w:ind w:leftChars="-1" w:left="-1" w:hangingChars="1" w:hanging="1"/>
      <w:jc w:val="both"/>
      <w:textDirection w:val="btLr"/>
      <w:textAlignment w:val="top"/>
      <w:outlineLvl w:val="0"/>
    </w:pPr>
    <w:rPr>
      <w:b/>
      <w:bCs/>
      <w:position w:val="-1"/>
      <w:sz w:val="18"/>
      <w:szCs w:val="18"/>
    </w:rPr>
  </w:style>
  <w:style w:type="paragraph" w:customStyle="1" w:styleId="Affiliation">
    <w:name w:val="Affiliation"/>
    <w:pPr>
      <w:suppressAutoHyphens/>
      <w:spacing w:line="1" w:lineRule="atLeast"/>
      <w:ind w:leftChars="-1" w:left="-1" w:hangingChars="1" w:hanging="1"/>
      <w:textDirection w:val="btLr"/>
      <w:textAlignment w:val="top"/>
      <w:outlineLvl w:val="0"/>
    </w:pPr>
    <w:rPr>
      <w:position w:val="-1"/>
    </w:rPr>
  </w:style>
  <w:style w:type="paragraph" w:customStyle="1" w:styleId="Author">
    <w:name w:val="Author"/>
    <w:pPr>
      <w:suppressAutoHyphens/>
      <w:spacing w:before="360" w:after="40" w:line="1" w:lineRule="atLeast"/>
      <w:ind w:leftChars="-1" w:left="-1" w:hangingChars="1" w:hanging="1"/>
      <w:textDirection w:val="btLr"/>
      <w:textAlignment w:val="top"/>
      <w:outlineLvl w:val="0"/>
    </w:pPr>
    <w:rPr>
      <w:noProof/>
      <w:position w:val="-1"/>
      <w:sz w:val="22"/>
      <w:szCs w:val="22"/>
    </w:rPr>
  </w:style>
  <w:style w:type="paragraph" w:styleId="BodyText">
    <w:name w:val="Body Text"/>
    <w:basedOn w:val="Normal"/>
    <w:pPr>
      <w:tabs>
        <w:tab w:val="left" w:pos="288"/>
      </w:tabs>
      <w:spacing w:after="120" w:line="228" w:lineRule="auto"/>
      <w:ind w:firstLine="288"/>
      <w:jc w:val="both"/>
    </w:pPr>
  </w:style>
  <w:style w:type="character" w:customStyle="1" w:styleId="BodyTextChar">
    <w:name w:val="Body Text Char"/>
    <w:rPr>
      <w:w w:val="100"/>
      <w:position w:val="-1"/>
      <w:effect w:val="none"/>
      <w:vertAlign w:val="baseline"/>
      <w:cs w:val="0"/>
      <w:em w:val="none"/>
    </w:rPr>
  </w:style>
  <w:style w:type="paragraph" w:customStyle="1" w:styleId="bulletlist">
    <w:name w:val="bullet list"/>
    <w:basedOn w:val="BodyText"/>
    <w:pPr>
      <w:numPr>
        <w:numId w:val="1"/>
      </w:numPr>
      <w:ind w:left="576" w:hanging="288"/>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tabs>
        <w:tab w:val="left" w:pos="533"/>
      </w:tabs>
      <w:suppressAutoHyphens/>
      <w:spacing w:before="80" w:after="200" w:line="1" w:lineRule="atLeast"/>
      <w:ind w:leftChars="-1" w:left="0" w:hangingChars="1" w:hanging="1"/>
      <w:jc w:val="both"/>
      <w:textDirection w:val="btLr"/>
      <w:textAlignment w:val="top"/>
      <w:outlineLvl w:val="0"/>
    </w:pPr>
    <w:rPr>
      <w:noProof/>
      <w:position w:val="-1"/>
      <w:sz w:val="16"/>
      <w:szCs w:val="16"/>
    </w:rPr>
  </w:style>
  <w:style w:type="paragraph" w:customStyle="1" w:styleId="footnote">
    <w:name w:val="footnote"/>
    <w:pPr>
      <w:framePr w:hSpace="187" w:vSpace="187" w:wrap="notBeside" w:vAnchor="text" w:hAnchor="text" w:x="6121" w:y="577"/>
      <w:numPr>
        <w:numId w:val="3"/>
      </w:numPr>
      <w:suppressAutoHyphens/>
      <w:spacing w:after="40" w:line="1" w:lineRule="atLeast"/>
      <w:ind w:leftChars="-1" w:left="-1" w:hangingChars="1" w:hanging="1"/>
      <w:textDirection w:val="btLr"/>
      <w:textAlignment w:val="top"/>
      <w:outlineLvl w:val="0"/>
    </w:pPr>
    <w:rPr>
      <w:position w:val="-1"/>
      <w:sz w:val="16"/>
      <w:szCs w:val="16"/>
    </w:rPr>
  </w:style>
  <w:style w:type="paragraph" w:customStyle="1" w:styleId="papersubtitle">
    <w:name w:val="paper subtitle"/>
    <w:pPr>
      <w:suppressAutoHyphens/>
      <w:spacing w:after="120" w:line="1" w:lineRule="atLeast"/>
      <w:ind w:leftChars="-1" w:left="-1" w:hangingChars="1" w:hanging="1"/>
      <w:textDirection w:val="btLr"/>
      <w:textAlignment w:val="top"/>
      <w:outlineLvl w:val="0"/>
    </w:pPr>
    <w:rPr>
      <w:noProof/>
      <w:position w:val="-1"/>
      <w:sz w:val="28"/>
      <w:szCs w:val="28"/>
    </w:rPr>
  </w:style>
  <w:style w:type="paragraph" w:customStyle="1" w:styleId="papertitle">
    <w:name w:val="paper title"/>
    <w:pPr>
      <w:suppressAutoHyphens/>
      <w:spacing w:after="120" w:line="1" w:lineRule="atLeast"/>
      <w:ind w:leftChars="-1" w:left="-1" w:hangingChars="1" w:hanging="1"/>
      <w:textDirection w:val="btLr"/>
      <w:textAlignment w:val="top"/>
      <w:outlineLvl w:val="0"/>
    </w:pPr>
    <w:rPr>
      <w:noProof/>
      <w:position w:val="-1"/>
      <w:sz w:val="48"/>
      <w:szCs w:val="48"/>
    </w:rPr>
  </w:style>
  <w:style w:type="paragraph" w:customStyle="1" w:styleId="references">
    <w:name w:val="references"/>
    <w:pPr>
      <w:tabs>
        <w:tab w:val="num" w:pos="720"/>
      </w:tabs>
      <w:suppressAutoHyphens/>
      <w:spacing w:after="50" w:line="180" w:lineRule="atLeast"/>
      <w:ind w:leftChars="-1" w:left="-1" w:hangingChars="1" w:hanging="1"/>
      <w:jc w:val="both"/>
      <w:textDirection w:val="btLr"/>
      <w:textAlignment w:val="top"/>
      <w:outlineLvl w:val="0"/>
    </w:pPr>
    <w:rPr>
      <w:noProof/>
      <w:position w:val="-1"/>
      <w:sz w:val="16"/>
      <w:szCs w:val="16"/>
    </w:rPr>
  </w:style>
  <w:style w:type="paragraph" w:customStyle="1" w:styleId="sponsors">
    <w:name w:val="sponsors"/>
    <w:pPr>
      <w:framePr w:wrap="auto" w:hAnchor="text" w:x="615" w:y="2239"/>
      <w:pBdr>
        <w:top w:val="single" w:sz="4" w:space="2" w:color="auto"/>
      </w:pBdr>
      <w:suppressAutoHyphens/>
      <w:spacing w:line="1" w:lineRule="atLeast"/>
      <w:ind w:leftChars="-1" w:left="-1" w:hangingChars="1" w:hanging="1"/>
      <w:textDirection w:val="btLr"/>
      <w:textAlignment w:val="top"/>
      <w:outlineLvl w:val="0"/>
    </w:pPr>
    <w:rPr>
      <w:position w:val="-1"/>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noProof/>
      <w:position w:val="-1"/>
      <w:sz w:val="16"/>
      <w:szCs w:val="16"/>
    </w:rPr>
  </w:style>
  <w:style w:type="paragraph" w:customStyle="1" w:styleId="tablefootnote">
    <w:name w:val="table footnote"/>
    <w:pPr>
      <w:tabs>
        <w:tab w:val="num" w:pos="720"/>
      </w:tabs>
      <w:suppressAutoHyphens/>
      <w:spacing w:before="60" w:after="30" w:line="1" w:lineRule="atLeast"/>
      <w:ind w:leftChars="-1" w:left="58" w:hangingChars="1" w:hanging="29"/>
      <w:jc w:val="right"/>
      <w:textDirection w:val="btLr"/>
      <w:textAlignment w:val="top"/>
      <w:outlineLvl w:val="0"/>
    </w:pPr>
    <w:rPr>
      <w:position w:val="-1"/>
      <w:sz w:val="12"/>
      <w:szCs w:val="12"/>
    </w:rPr>
  </w:style>
  <w:style w:type="paragraph" w:customStyle="1" w:styleId="tablehead">
    <w:name w:val="table head"/>
    <w:pPr>
      <w:tabs>
        <w:tab w:val="num" w:pos="720"/>
      </w:tabs>
      <w:suppressAutoHyphens/>
      <w:spacing w:before="240" w:after="120" w:line="216" w:lineRule="auto"/>
      <w:ind w:leftChars="-1" w:left="-1" w:hangingChars="1" w:hanging="1"/>
      <w:textDirection w:val="btLr"/>
      <w:textAlignment w:val="top"/>
      <w:outlineLvl w:val="0"/>
    </w:pPr>
    <w:rPr>
      <w:smallCaps/>
      <w:noProof/>
      <w:position w:val="-1"/>
      <w:sz w:val="16"/>
      <w:szCs w:val="16"/>
    </w:rPr>
  </w:style>
  <w:style w:type="paragraph" w:customStyle="1" w:styleId="Keywords">
    <w:name w:val="Keywords"/>
    <w:basedOn w:val="Abstract"/>
    <w:pPr>
      <w:spacing w:after="120"/>
      <w:ind w:firstLine="274"/>
    </w:pPr>
    <w:rPr>
      <w:i/>
    </w:rPr>
  </w:style>
  <w:style w:type="paragraph" w:styleId="Header">
    <w:name w:val="header"/>
    <w:basedOn w:val="Normal"/>
    <w:pPr>
      <w:tabs>
        <w:tab w:val="center" w:pos="4680"/>
        <w:tab w:val="right" w:pos="9360"/>
      </w:tabs>
    </w:pPr>
  </w:style>
  <w:style w:type="character" w:customStyle="1" w:styleId="HeaderChar">
    <w:name w:val="Header Char"/>
    <w:basedOn w:val="DefaultParagraphFont"/>
    <w:rPr>
      <w:w w:val="100"/>
      <w:position w:val="-1"/>
      <w:effect w:val="none"/>
      <w:vertAlign w:val="baseline"/>
      <w:cs w:val="0"/>
      <w:em w:val="none"/>
    </w:rPr>
  </w:style>
  <w:style w:type="paragraph" w:styleId="Footer">
    <w:name w:val="footer"/>
    <w:basedOn w:val="Normal"/>
    <w:pPr>
      <w:tabs>
        <w:tab w:val="center" w:pos="4680"/>
        <w:tab w:val="right" w:pos="9360"/>
      </w:tabs>
    </w:pPr>
  </w:style>
  <w:style w:type="character" w:customStyle="1" w:styleId="FooterChar">
    <w:name w:val="Footer Char"/>
    <w:basedOn w:val="DefaultParagraphFont"/>
    <w:rPr>
      <w:w w:val="100"/>
      <w:position w:val="-1"/>
      <w:effect w:val="none"/>
      <w:vertAlign w:val="baseline"/>
      <w:cs w:val="0"/>
      <w:em w:val="none"/>
    </w:rPr>
  </w:style>
  <w:style w:type="paragraph" w:customStyle="1" w:styleId="BulletList0">
    <w:name w:val="BulletList"/>
    <w:basedOn w:val="BodyTextIndent"/>
    <w:pPr>
      <w:tabs>
        <w:tab w:val="num" w:pos="720"/>
      </w:tabs>
      <w:spacing w:after="0"/>
      <w:ind w:hanging="360"/>
      <w:contextualSpacing/>
      <w:jc w:val="left"/>
    </w:pPr>
  </w:style>
  <w:style w:type="paragraph" w:styleId="BodyTextIndent">
    <w:name w:val="Body Text Indent"/>
    <w:basedOn w:val="Normal"/>
    <w:pPr>
      <w:spacing w:after="120"/>
      <w:ind w:left="360"/>
    </w:pPr>
  </w:style>
  <w:style w:type="character" w:customStyle="1" w:styleId="BodyTextIndentChar">
    <w:name w:val="Body Text Indent Char"/>
    <w:basedOn w:val="DefaultParagraphFont"/>
    <w:rPr>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character" w:styleId="Hyperlink">
    <w:name w:val="Hyperlink"/>
    <w:rPr>
      <w:color w:val="0563C1"/>
      <w:w w:val="100"/>
      <w:position w:val="-1"/>
      <w:u w:val="single"/>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character" w:styleId="FollowedHyperlink">
    <w:name w:val="FollowedHyperlink"/>
    <w:rPr>
      <w:color w:val="954F72"/>
      <w:w w:val="100"/>
      <w:position w:val="-1"/>
      <w:u w:val="single"/>
      <w:effect w:val="none"/>
      <w:vertAlign w:val="baseline"/>
      <w:cs w:val="0"/>
      <w:em w:val="none"/>
    </w:rPr>
  </w:style>
  <w:style w:type="paragraph" w:styleId="NormalWeb">
    <w:name w:val="Normal (Web)"/>
    <w:basedOn w:val="Normal"/>
    <w:qFormat/>
    <w:pPr>
      <w:spacing w:before="100" w:beforeAutospacing="1" w:after="100" w:afterAutospacing="1"/>
      <w:jc w:val="left"/>
    </w:pPr>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s-4376-cyberminer.herokuapp.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tyharg/CS-4376/blob/main/Gemfil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hyperlink" Target="https://github.com/tyharg/CS-4376/tree/main/test" TargetMode="External"/><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github.com/Areebah-Fatima/CS-4376.0U1/blob/main/Team%201%20User%20Manual%20(CS%204376.0U1).pdf" TargetMode="External"/><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V8vAnIdsqbF4Lhz/lhrcu1oRqQ==">CgMxLjAyCGguZ2pkZ3hzMgloLjMwajB6bGw4AHIhMWpURzR2aFA2cjVuUS15cUdoUTRGU3ZObTVtQnpOZnRV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2336</Words>
  <Characters>13317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Fatima, Areebah</cp:lastModifiedBy>
  <cp:revision>2</cp:revision>
  <dcterms:created xsi:type="dcterms:W3CDTF">2023-08-01T12:02:00Z</dcterms:created>
  <dcterms:modified xsi:type="dcterms:W3CDTF">2023-08-01T12:02:00Z</dcterms:modified>
</cp:coreProperties>
</file>